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2884" w:rsidRPr="009D2884" w:rsidRDefault="009D2884" w:rsidP="009D2884">
      <w:pPr>
        <w:jc w:val="center"/>
        <w:rPr>
          <w:rFonts w:ascii="Times New Roman" w:hAnsi="Times New Roman" w:cs="Times New Roman"/>
          <w:b/>
          <w:sz w:val="24"/>
          <w:szCs w:val="24"/>
        </w:rPr>
      </w:pPr>
      <w:r w:rsidRPr="009D2884">
        <w:rPr>
          <w:rFonts w:ascii="Times New Roman" w:hAnsi="Times New Roman" w:cs="Times New Roman"/>
          <w:b/>
          <w:sz w:val="24"/>
          <w:szCs w:val="24"/>
        </w:rPr>
        <w:t>Инструктаж в области охраны окружающей среды.</w:t>
      </w:r>
    </w:p>
    <w:p w:rsidR="009D2884" w:rsidRDefault="009D2884" w:rsidP="009D2884">
      <w:pPr>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 </w:t>
      </w:r>
      <w:r w:rsidR="003B47D7">
        <w:rPr>
          <w:rFonts w:ascii="Times New Roman" w:hAnsi="Times New Roman" w:cs="Times New Roman"/>
          <w:sz w:val="24"/>
          <w:szCs w:val="24"/>
        </w:rPr>
        <w:t>ОАО «</w:t>
      </w:r>
      <w:r w:rsidR="00114EEE">
        <w:rPr>
          <w:rFonts w:ascii="Times New Roman" w:hAnsi="Times New Roman" w:cs="Times New Roman"/>
          <w:sz w:val="24"/>
          <w:szCs w:val="24"/>
        </w:rPr>
        <w:t>ХХХ</w:t>
      </w:r>
      <w:r w:rsidRPr="009D2884">
        <w:rPr>
          <w:rFonts w:ascii="Times New Roman" w:hAnsi="Times New Roman" w:cs="Times New Roman"/>
          <w:sz w:val="24"/>
          <w:szCs w:val="24"/>
        </w:rPr>
        <w:t xml:space="preserve">» внедрен производственный экологический контроль. Каждый работник обязан пройти инструктаж, ознакомиться с указанной ниже информацией и расписаться в журнале инструктажа. </w:t>
      </w:r>
    </w:p>
    <w:p w:rsidR="009D2884" w:rsidRPr="009D2884" w:rsidRDefault="009D2884" w:rsidP="009D2884">
      <w:pPr>
        <w:spacing w:after="0" w:line="240" w:lineRule="auto"/>
        <w:ind w:firstLine="284"/>
        <w:jc w:val="both"/>
        <w:rPr>
          <w:rFonts w:ascii="Times New Roman" w:hAnsi="Times New Roman" w:cs="Times New Roman"/>
          <w:sz w:val="24"/>
          <w:szCs w:val="24"/>
        </w:rPr>
      </w:pPr>
    </w:p>
    <w:p w:rsidR="00C92FA1" w:rsidRPr="009D2884" w:rsidRDefault="0005750F" w:rsidP="009D2884">
      <w:pPr>
        <w:pStyle w:val="a3"/>
        <w:numPr>
          <w:ilvl w:val="0"/>
          <w:numId w:val="1"/>
        </w:numPr>
        <w:spacing w:after="0" w:line="240" w:lineRule="auto"/>
        <w:ind w:left="0" w:firstLine="284"/>
        <w:jc w:val="both"/>
        <w:rPr>
          <w:rFonts w:ascii="Times New Roman" w:hAnsi="Times New Roman" w:cs="Times New Roman"/>
          <w:sz w:val="24"/>
          <w:szCs w:val="24"/>
        </w:rPr>
      </w:pPr>
      <w:r w:rsidRPr="009D2884">
        <w:rPr>
          <w:rFonts w:ascii="Times New Roman" w:hAnsi="Times New Roman" w:cs="Times New Roman"/>
          <w:b/>
          <w:sz w:val="24"/>
          <w:szCs w:val="24"/>
        </w:rPr>
        <w:t xml:space="preserve">Отходы. </w:t>
      </w:r>
      <w:r w:rsidRPr="009D2884">
        <w:rPr>
          <w:rFonts w:ascii="Times New Roman" w:hAnsi="Times New Roman" w:cs="Times New Roman"/>
          <w:sz w:val="24"/>
          <w:szCs w:val="24"/>
        </w:rPr>
        <w:t xml:space="preserve">Необходимо соблюдать раздельный сбор отходов: недопустимо вторичные материальные ресурсы (бумагу, пластмассу, опилки и пр.) собирать вместе с коммунальными отходами, опасные отходы (например, что-либо промасленное) вместе с коммунальными отходами,  смешивать какие-либо отходов. Начальники участков обязаны ознакомиться, какие отходы образуются на их участке, где хранятся, кто вывозит, и ознакомить своих подчиненных. </w:t>
      </w:r>
      <w:proofErr w:type="gramStart"/>
      <w:r w:rsidRPr="009D2884">
        <w:rPr>
          <w:rFonts w:ascii="Times New Roman" w:hAnsi="Times New Roman" w:cs="Times New Roman"/>
          <w:sz w:val="24"/>
          <w:szCs w:val="24"/>
        </w:rPr>
        <w:t>Остатки нефтепродуктов удаляются принятыми в Инструкции по отходам правилам.</w:t>
      </w:r>
      <w:proofErr w:type="gramEnd"/>
      <w:r w:rsidR="00296C95" w:rsidRPr="009D2884">
        <w:rPr>
          <w:rFonts w:ascii="Times New Roman" w:hAnsi="Times New Roman" w:cs="Times New Roman"/>
          <w:sz w:val="24"/>
          <w:szCs w:val="24"/>
        </w:rPr>
        <w:t xml:space="preserve"> Недопустимо складировать отходы вне специальных мест, указанных на карте-схеме.</w:t>
      </w:r>
    </w:p>
    <w:p w:rsidR="00296C95" w:rsidRPr="009D2884" w:rsidRDefault="00296C95" w:rsidP="009D2884">
      <w:pPr>
        <w:widowControl w:val="0"/>
        <w:autoSpaceDE w:val="0"/>
        <w:autoSpaceDN w:val="0"/>
        <w:adjustRightInd w:val="0"/>
        <w:spacing w:after="0" w:line="240" w:lineRule="auto"/>
        <w:ind w:firstLine="284"/>
        <w:jc w:val="both"/>
        <w:outlineLvl w:val="2"/>
        <w:rPr>
          <w:rFonts w:ascii="Times New Roman" w:hAnsi="Times New Roman" w:cs="Times New Roman"/>
          <w:sz w:val="24"/>
          <w:szCs w:val="24"/>
        </w:rPr>
      </w:pPr>
      <w:r w:rsidRPr="009D2884">
        <w:rPr>
          <w:rFonts w:ascii="Times New Roman" w:hAnsi="Times New Roman" w:cs="Times New Roman"/>
          <w:b/>
          <w:bCs/>
          <w:sz w:val="24"/>
          <w:szCs w:val="24"/>
        </w:rPr>
        <w:t>Статья 15.63. Нарушение законодательства об обращении с отходами</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 ред. </w:t>
      </w:r>
      <w:hyperlink r:id="rId5" w:history="1">
        <w:r w:rsidRPr="009D2884">
          <w:rPr>
            <w:rFonts w:ascii="Times New Roman" w:hAnsi="Times New Roman" w:cs="Times New Roman"/>
            <w:color w:val="0000FF"/>
            <w:sz w:val="24"/>
            <w:szCs w:val="24"/>
          </w:rPr>
          <w:t>Закона</w:t>
        </w:r>
      </w:hyperlink>
      <w:r w:rsidRPr="009D2884">
        <w:rPr>
          <w:rFonts w:ascii="Times New Roman" w:hAnsi="Times New Roman" w:cs="Times New Roman"/>
          <w:sz w:val="24"/>
          <w:szCs w:val="24"/>
        </w:rPr>
        <w:t xml:space="preserve"> Республики Беларусь от 12.07.2013 N 64-З)</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bookmarkStart w:id="0" w:name="Par3180"/>
      <w:bookmarkEnd w:id="0"/>
      <w:r w:rsidRPr="009D2884">
        <w:rPr>
          <w:rFonts w:ascii="Times New Roman" w:hAnsi="Times New Roman" w:cs="Times New Roman"/>
          <w:sz w:val="24"/>
          <w:szCs w:val="24"/>
        </w:rPr>
        <w:t>1. Невыполнение установленной законодательством об обращении с отходами обязанности по обеспечению сбора, обезвреживания и (или) использования отходов товаров и тары -</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влечет наложение штрафа на индивидуального предпринимателя или юридическое лицо в двукратном размере платы за организацию сбора, обезвреживания и (или) использования отходов товаров и тары.</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2. Нарушение иных требований законодательства об обращении с отходами -</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влечет предупреждение или наложение штрафа в размере от пяти до пятидесяти базовых величин, на индивидуального предпринимателя - до двухсот базовых величин, а на юридическое лицо - до тысячи базовых величин.</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p>
    <w:p w:rsidR="00296C95" w:rsidRPr="009D2884" w:rsidRDefault="00296C95" w:rsidP="009D2884">
      <w:pPr>
        <w:pStyle w:val="a3"/>
        <w:numPr>
          <w:ilvl w:val="0"/>
          <w:numId w:val="1"/>
        </w:numPr>
        <w:spacing w:after="0" w:line="240" w:lineRule="auto"/>
        <w:ind w:left="0" w:firstLine="284"/>
        <w:jc w:val="both"/>
        <w:rPr>
          <w:rFonts w:ascii="Times New Roman" w:hAnsi="Times New Roman" w:cs="Times New Roman"/>
          <w:sz w:val="24"/>
          <w:szCs w:val="24"/>
        </w:rPr>
      </w:pPr>
      <w:r w:rsidRPr="009D2884">
        <w:rPr>
          <w:rFonts w:ascii="Times New Roman" w:hAnsi="Times New Roman" w:cs="Times New Roman"/>
          <w:b/>
          <w:sz w:val="24"/>
          <w:szCs w:val="24"/>
        </w:rPr>
        <w:t>Выбросы (пыль и пр.).</w:t>
      </w:r>
      <w:r w:rsidRPr="009D2884">
        <w:rPr>
          <w:rFonts w:ascii="Times New Roman" w:hAnsi="Times New Roman" w:cs="Times New Roman"/>
          <w:sz w:val="24"/>
          <w:szCs w:val="24"/>
        </w:rPr>
        <w:t xml:space="preserve"> Недопустимо отступать от существующих технологий, могущих вызвать превышение количества выбросов.</w:t>
      </w:r>
    </w:p>
    <w:p w:rsidR="00296C95" w:rsidRPr="009D2884" w:rsidRDefault="00296C95" w:rsidP="009D2884">
      <w:pPr>
        <w:widowControl w:val="0"/>
        <w:autoSpaceDE w:val="0"/>
        <w:autoSpaceDN w:val="0"/>
        <w:adjustRightInd w:val="0"/>
        <w:spacing w:after="0" w:line="240" w:lineRule="auto"/>
        <w:ind w:firstLine="284"/>
        <w:jc w:val="both"/>
        <w:outlineLvl w:val="2"/>
        <w:rPr>
          <w:rFonts w:ascii="Times New Roman" w:hAnsi="Times New Roman" w:cs="Times New Roman"/>
          <w:sz w:val="24"/>
          <w:szCs w:val="24"/>
        </w:rPr>
      </w:pPr>
      <w:r w:rsidRPr="009D2884">
        <w:rPr>
          <w:rFonts w:ascii="Times New Roman" w:hAnsi="Times New Roman" w:cs="Times New Roman"/>
          <w:b/>
          <w:bCs/>
          <w:sz w:val="24"/>
          <w:szCs w:val="24"/>
        </w:rPr>
        <w:t>Статья 15.50. Нарушение требований в области охраны атмосферного воздуха при выбросах загрязняющих веществ мобильными источниками выбросов</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 ред. </w:t>
      </w:r>
      <w:hyperlink r:id="rId6" w:history="1">
        <w:r w:rsidRPr="009D2884">
          <w:rPr>
            <w:rFonts w:ascii="Times New Roman" w:hAnsi="Times New Roman" w:cs="Times New Roman"/>
            <w:color w:val="0000FF"/>
            <w:sz w:val="24"/>
            <w:szCs w:val="24"/>
          </w:rPr>
          <w:t>Закона</w:t>
        </w:r>
      </w:hyperlink>
      <w:r w:rsidRPr="009D2884">
        <w:rPr>
          <w:rFonts w:ascii="Times New Roman" w:hAnsi="Times New Roman" w:cs="Times New Roman"/>
          <w:sz w:val="24"/>
          <w:szCs w:val="24"/>
        </w:rPr>
        <w:t xml:space="preserve"> Республики Беларусь от 28.12.2009 N 98-З)</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Нарушение </w:t>
      </w:r>
      <w:hyperlink r:id="rId7" w:history="1">
        <w:r w:rsidRPr="009D2884">
          <w:rPr>
            <w:rFonts w:ascii="Times New Roman" w:hAnsi="Times New Roman" w:cs="Times New Roman"/>
            <w:color w:val="0000FF"/>
            <w:sz w:val="24"/>
            <w:szCs w:val="24"/>
          </w:rPr>
          <w:t>требований</w:t>
        </w:r>
      </w:hyperlink>
      <w:r w:rsidRPr="009D2884">
        <w:rPr>
          <w:rFonts w:ascii="Times New Roman" w:hAnsi="Times New Roman" w:cs="Times New Roman"/>
          <w:sz w:val="24"/>
          <w:szCs w:val="24"/>
        </w:rPr>
        <w:t xml:space="preserve"> законодательных актов в области охраны атмосферного воздуха при выбросах загрязняющих веществ в атмосферный воздух мобильными источниками выбросов -</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влечет предупреждение или наложение штрафа в размере до пяти базовых величин, на индивидуального предпринимателя - предупреждение или наложение штрафа в размере до пятидесяти базовых величин, а на юридическое лицо - предупреждение или наложение штрафа в размере до двухсот базовых величин.</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 ред. </w:t>
      </w:r>
      <w:hyperlink r:id="rId8" w:history="1">
        <w:r w:rsidRPr="009D2884">
          <w:rPr>
            <w:rFonts w:ascii="Times New Roman" w:hAnsi="Times New Roman" w:cs="Times New Roman"/>
            <w:color w:val="0000FF"/>
            <w:sz w:val="24"/>
            <w:szCs w:val="24"/>
          </w:rPr>
          <w:t>Закона</w:t>
        </w:r>
      </w:hyperlink>
      <w:r w:rsidRPr="009D2884">
        <w:rPr>
          <w:rFonts w:ascii="Times New Roman" w:hAnsi="Times New Roman" w:cs="Times New Roman"/>
          <w:sz w:val="24"/>
          <w:szCs w:val="24"/>
        </w:rPr>
        <w:t xml:space="preserve"> Республики Беларусь от 30.11.2010 N 198-З)</w:t>
      </w:r>
    </w:p>
    <w:p w:rsidR="00296C95" w:rsidRPr="009D2884" w:rsidRDefault="00296C95" w:rsidP="009D2884">
      <w:pPr>
        <w:pStyle w:val="a3"/>
        <w:spacing w:after="0" w:line="240" w:lineRule="auto"/>
        <w:ind w:left="0" w:firstLine="284"/>
        <w:jc w:val="both"/>
        <w:rPr>
          <w:rFonts w:ascii="Times New Roman" w:hAnsi="Times New Roman" w:cs="Times New Roman"/>
          <w:sz w:val="24"/>
          <w:szCs w:val="24"/>
        </w:rPr>
      </w:pPr>
    </w:p>
    <w:p w:rsidR="00296C95" w:rsidRPr="009D2884" w:rsidRDefault="00296C95" w:rsidP="009D2884">
      <w:pPr>
        <w:pStyle w:val="a3"/>
        <w:numPr>
          <w:ilvl w:val="0"/>
          <w:numId w:val="1"/>
        </w:numPr>
        <w:spacing w:after="0" w:line="240" w:lineRule="auto"/>
        <w:ind w:left="0" w:firstLine="284"/>
        <w:jc w:val="both"/>
        <w:rPr>
          <w:rFonts w:ascii="Times New Roman" w:hAnsi="Times New Roman" w:cs="Times New Roman"/>
          <w:sz w:val="24"/>
          <w:szCs w:val="24"/>
        </w:rPr>
      </w:pPr>
      <w:r w:rsidRPr="009D2884">
        <w:rPr>
          <w:rFonts w:ascii="Times New Roman" w:hAnsi="Times New Roman" w:cs="Times New Roman"/>
          <w:sz w:val="24"/>
          <w:szCs w:val="24"/>
        </w:rPr>
        <w:t>Почвенный слой. Недопустимо нарушение почвенного слоя, складирование на участках грунта отходов, материалов, повреждение слоя, снятие, передвижение транспорта по участкам открытого грунта.</w:t>
      </w:r>
    </w:p>
    <w:p w:rsidR="00296C95" w:rsidRPr="009D2884" w:rsidRDefault="00296C95" w:rsidP="009D2884">
      <w:pPr>
        <w:widowControl w:val="0"/>
        <w:autoSpaceDE w:val="0"/>
        <w:autoSpaceDN w:val="0"/>
        <w:adjustRightInd w:val="0"/>
        <w:spacing w:after="0" w:line="240" w:lineRule="auto"/>
        <w:ind w:firstLine="284"/>
        <w:jc w:val="both"/>
        <w:outlineLvl w:val="2"/>
        <w:rPr>
          <w:rFonts w:ascii="Times New Roman" w:hAnsi="Times New Roman" w:cs="Times New Roman"/>
          <w:sz w:val="24"/>
          <w:szCs w:val="24"/>
        </w:rPr>
      </w:pPr>
      <w:r w:rsidRPr="009D2884">
        <w:rPr>
          <w:rFonts w:ascii="Times New Roman" w:hAnsi="Times New Roman" w:cs="Times New Roman"/>
          <w:b/>
          <w:bCs/>
          <w:sz w:val="24"/>
          <w:szCs w:val="24"/>
        </w:rPr>
        <w:t>Статья 15.28. Незаконный сбор и (или) уничтожение лесной подстилки, живого напочвенного покрова, снятие (уничтожение) плодородного слоя почвы</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(название в ред. </w:t>
      </w:r>
      <w:hyperlink r:id="rId9" w:history="1">
        <w:r w:rsidRPr="009D2884">
          <w:rPr>
            <w:rFonts w:ascii="Times New Roman" w:hAnsi="Times New Roman" w:cs="Times New Roman"/>
            <w:color w:val="0000FF"/>
            <w:sz w:val="24"/>
            <w:szCs w:val="24"/>
          </w:rPr>
          <w:t>Закона</w:t>
        </w:r>
      </w:hyperlink>
      <w:r w:rsidRPr="009D2884">
        <w:rPr>
          <w:rFonts w:ascii="Times New Roman" w:hAnsi="Times New Roman" w:cs="Times New Roman"/>
          <w:sz w:val="24"/>
          <w:szCs w:val="24"/>
        </w:rPr>
        <w:t xml:space="preserve"> Республики Беларусь от 12.07.2013 N 64-З)</w:t>
      </w:r>
    </w:p>
    <w:p w:rsidR="00296C95" w:rsidRPr="009D2884" w:rsidRDefault="00296C95" w:rsidP="009D2884">
      <w:pPr>
        <w:widowControl w:val="0"/>
        <w:autoSpaceDE w:val="0"/>
        <w:autoSpaceDN w:val="0"/>
        <w:adjustRightInd w:val="0"/>
        <w:spacing w:after="0" w:line="240" w:lineRule="auto"/>
        <w:ind w:firstLine="284"/>
        <w:rPr>
          <w:rFonts w:ascii="Times New Roman" w:hAnsi="Times New Roman" w:cs="Times New Roman"/>
          <w:sz w:val="24"/>
          <w:szCs w:val="24"/>
        </w:rPr>
      </w:pP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Незаконный </w:t>
      </w:r>
      <w:hyperlink r:id="rId10" w:history="1">
        <w:r w:rsidRPr="009D2884">
          <w:rPr>
            <w:rFonts w:ascii="Times New Roman" w:hAnsi="Times New Roman" w:cs="Times New Roman"/>
            <w:color w:val="0000FF"/>
            <w:sz w:val="24"/>
            <w:szCs w:val="24"/>
          </w:rPr>
          <w:t>сбор</w:t>
        </w:r>
      </w:hyperlink>
      <w:r w:rsidRPr="009D2884">
        <w:rPr>
          <w:rFonts w:ascii="Times New Roman" w:hAnsi="Times New Roman" w:cs="Times New Roman"/>
          <w:sz w:val="24"/>
          <w:szCs w:val="24"/>
        </w:rPr>
        <w:t xml:space="preserve"> и (или) уничтожение лесной подстилки, живого напочвенного покрова, снятие (уничтожение) плодородного слоя почвы, включая подстилающие </w:t>
      </w:r>
      <w:r w:rsidRPr="009D2884">
        <w:rPr>
          <w:rFonts w:ascii="Times New Roman" w:hAnsi="Times New Roman" w:cs="Times New Roman"/>
          <w:sz w:val="24"/>
          <w:szCs w:val="24"/>
        </w:rPr>
        <w:lastRenderedPageBreak/>
        <w:t>породы, на площади свыше трех квадратных метров, а при проведении лесохозяйственной и иной деятельности - свыше установленных норм -</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 ред. Законов Республики Беларусь от 28.12.2009 </w:t>
      </w:r>
      <w:hyperlink r:id="rId11" w:history="1">
        <w:r w:rsidRPr="009D2884">
          <w:rPr>
            <w:rFonts w:ascii="Times New Roman" w:hAnsi="Times New Roman" w:cs="Times New Roman"/>
            <w:color w:val="0000FF"/>
            <w:sz w:val="24"/>
            <w:szCs w:val="24"/>
          </w:rPr>
          <w:t>N 98-З</w:t>
        </w:r>
      </w:hyperlink>
      <w:r w:rsidRPr="009D2884">
        <w:rPr>
          <w:rFonts w:ascii="Times New Roman" w:hAnsi="Times New Roman" w:cs="Times New Roman"/>
          <w:sz w:val="24"/>
          <w:szCs w:val="24"/>
        </w:rPr>
        <w:t xml:space="preserve">, от 12.07.2013 </w:t>
      </w:r>
      <w:hyperlink r:id="rId12" w:history="1">
        <w:r w:rsidRPr="009D2884">
          <w:rPr>
            <w:rFonts w:ascii="Times New Roman" w:hAnsi="Times New Roman" w:cs="Times New Roman"/>
            <w:color w:val="0000FF"/>
            <w:sz w:val="24"/>
            <w:szCs w:val="24"/>
          </w:rPr>
          <w:t>N 64-З</w:t>
        </w:r>
      </w:hyperlink>
      <w:r w:rsidRPr="009D2884">
        <w:rPr>
          <w:rFonts w:ascii="Times New Roman" w:hAnsi="Times New Roman" w:cs="Times New Roman"/>
          <w:sz w:val="24"/>
          <w:szCs w:val="24"/>
        </w:rPr>
        <w:t>)</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влекут предупреждение или наложение штрафа в размере до двадцати базовых величин.</w:t>
      </w:r>
    </w:p>
    <w:p w:rsidR="00296C95" w:rsidRPr="009D2884" w:rsidRDefault="00296C95" w:rsidP="009D2884">
      <w:pPr>
        <w:widowControl w:val="0"/>
        <w:autoSpaceDE w:val="0"/>
        <w:autoSpaceDN w:val="0"/>
        <w:adjustRightInd w:val="0"/>
        <w:spacing w:after="0" w:line="240" w:lineRule="auto"/>
        <w:ind w:firstLine="284"/>
        <w:rPr>
          <w:rFonts w:ascii="Times New Roman" w:hAnsi="Times New Roman" w:cs="Times New Roman"/>
          <w:sz w:val="24"/>
          <w:szCs w:val="24"/>
        </w:rPr>
      </w:pPr>
    </w:p>
    <w:p w:rsidR="00296C95" w:rsidRPr="009D2884" w:rsidRDefault="00296C95" w:rsidP="009D2884">
      <w:pPr>
        <w:widowControl w:val="0"/>
        <w:autoSpaceDE w:val="0"/>
        <w:autoSpaceDN w:val="0"/>
        <w:adjustRightInd w:val="0"/>
        <w:spacing w:after="0" w:line="240" w:lineRule="auto"/>
        <w:ind w:firstLine="284"/>
        <w:jc w:val="both"/>
        <w:outlineLvl w:val="2"/>
        <w:rPr>
          <w:rFonts w:ascii="Times New Roman" w:hAnsi="Times New Roman" w:cs="Times New Roman"/>
          <w:b/>
          <w:bCs/>
          <w:sz w:val="24"/>
          <w:szCs w:val="24"/>
        </w:rPr>
      </w:pPr>
      <w:bookmarkStart w:id="1" w:name="Par2728"/>
      <w:bookmarkStart w:id="2" w:name="Par2744"/>
      <w:bookmarkEnd w:id="1"/>
      <w:bookmarkEnd w:id="2"/>
    </w:p>
    <w:p w:rsidR="00296C95" w:rsidRPr="009D2884" w:rsidRDefault="00296C95" w:rsidP="009D2884">
      <w:pPr>
        <w:widowControl w:val="0"/>
        <w:autoSpaceDE w:val="0"/>
        <w:autoSpaceDN w:val="0"/>
        <w:adjustRightInd w:val="0"/>
        <w:spacing w:after="0" w:line="240" w:lineRule="auto"/>
        <w:ind w:firstLine="284"/>
        <w:jc w:val="both"/>
        <w:outlineLvl w:val="2"/>
        <w:rPr>
          <w:rFonts w:ascii="Times New Roman" w:hAnsi="Times New Roman" w:cs="Times New Roman"/>
          <w:b/>
          <w:bCs/>
          <w:sz w:val="24"/>
          <w:szCs w:val="24"/>
        </w:rPr>
      </w:pPr>
    </w:p>
    <w:p w:rsidR="00296C95" w:rsidRPr="009D2884" w:rsidRDefault="00296C95" w:rsidP="009D2884">
      <w:pPr>
        <w:widowControl w:val="0"/>
        <w:autoSpaceDE w:val="0"/>
        <w:autoSpaceDN w:val="0"/>
        <w:adjustRightInd w:val="0"/>
        <w:spacing w:after="0" w:line="240" w:lineRule="auto"/>
        <w:ind w:firstLine="284"/>
        <w:jc w:val="both"/>
        <w:outlineLvl w:val="2"/>
        <w:rPr>
          <w:rFonts w:ascii="Times New Roman" w:hAnsi="Times New Roman" w:cs="Times New Roman"/>
          <w:b/>
          <w:bCs/>
          <w:sz w:val="24"/>
          <w:szCs w:val="24"/>
        </w:rPr>
      </w:pPr>
      <w:r w:rsidRPr="009D2884">
        <w:rPr>
          <w:rFonts w:ascii="Times New Roman" w:hAnsi="Times New Roman" w:cs="Times New Roman"/>
          <w:b/>
          <w:bCs/>
          <w:sz w:val="24"/>
          <w:szCs w:val="24"/>
        </w:rPr>
        <w:t>Статья 15.11. Порча земель</w:t>
      </w:r>
    </w:p>
    <w:p w:rsidR="00296C95" w:rsidRPr="009D2884" w:rsidRDefault="00296C95" w:rsidP="009D2884">
      <w:pPr>
        <w:widowControl w:val="0"/>
        <w:autoSpaceDE w:val="0"/>
        <w:autoSpaceDN w:val="0"/>
        <w:adjustRightInd w:val="0"/>
        <w:spacing w:after="0" w:line="240" w:lineRule="auto"/>
        <w:ind w:firstLine="284"/>
        <w:rPr>
          <w:rFonts w:ascii="Times New Roman" w:hAnsi="Times New Roman" w:cs="Times New Roman"/>
          <w:sz w:val="24"/>
          <w:szCs w:val="24"/>
        </w:rPr>
      </w:pP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Уничтожение плодородного слоя почвы, либо невыполнение </w:t>
      </w:r>
      <w:hyperlink r:id="rId13" w:history="1">
        <w:r w:rsidRPr="009D2884">
          <w:rPr>
            <w:rFonts w:ascii="Times New Roman" w:hAnsi="Times New Roman" w:cs="Times New Roman"/>
            <w:color w:val="0000FF"/>
            <w:sz w:val="24"/>
            <w:szCs w:val="24"/>
          </w:rPr>
          <w:t>правил</w:t>
        </w:r>
      </w:hyperlink>
      <w:r w:rsidRPr="009D2884">
        <w:rPr>
          <w:rFonts w:ascii="Times New Roman" w:hAnsi="Times New Roman" w:cs="Times New Roman"/>
          <w:sz w:val="24"/>
          <w:szCs w:val="24"/>
        </w:rPr>
        <w:t xml:space="preserve"> рекультивации земель, либо загрязнение их химическими или радиоактивными веществами, отходами, сточными водами, </w:t>
      </w:r>
      <w:proofErr w:type="spellStart"/>
      <w:r w:rsidRPr="009D2884">
        <w:rPr>
          <w:rFonts w:ascii="Times New Roman" w:hAnsi="Times New Roman" w:cs="Times New Roman"/>
          <w:sz w:val="24"/>
          <w:szCs w:val="24"/>
        </w:rPr>
        <w:t>бактериально-паразитическими</w:t>
      </w:r>
      <w:proofErr w:type="spellEnd"/>
      <w:r w:rsidRPr="009D2884">
        <w:rPr>
          <w:rFonts w:ascii="Times New Roman" w:hAnsi="Times New Roman" w:cs="Times New Roman"/>
          <w:sz w:val="24"/>
          <w:szCs w:val="24"/>
        </w:rPr>
        <w:t xml:space="preserve"> вредными организмами, либо иное незаконное повреждение земель -</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 ред. </w:t>
      </w:r>
      <w:hyperlink r:id="rId14" w:history="1">
        <w:r w:rsidRPr="009D2884">
          <w:rPr>
            <w:rFonts w:ascii="Times New Roman" w:hAnsi="Times New Roman" w:cs="Times New Roman"/>
            <w:color w:val="0000FF"/>
            <w:sz w:val="24"/>
            <w:szCs w:val="24"/>
          </w:rPr>
          <w:t>Закона</w:t>
        </w:r>
      </w:hyperlink>
      <w:r w:rsidRPr="009D2884">
        <w:rPr>
          <w:rFonts w:ascii="Times New Roman" w:hAnsi="Times New Roman" w:cs="Times New Roman"/>
          <w:sz w:val="24"/>
          <w:szCs w:val="24"/>
        </w:rPr>
        <w:t xml:space="preserve"> Республики Беларусь от 28.12.2009 N 98-З)</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влекут наложение штрафа в размере от трех до тридцати базовых величин, на индивидуального предпринимателя - от тридцати до ста базовых величин, а на юридическое лицо - от пятидесяти до пятисот базовых величин.</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 ред. </w:t>
      </w:r>
      <w:hyperlink r:id="rId15" w:history="1">
        <w:r w:rsidRPr="009D2884">
          <w:rPr>
            <w:rFonts w:ascii="Times New Roman" w:hAnsi="Times New Roman" w:cs="Times New Roman"/>
            <w:color w:val="0000FF"/>
            <w:sz w:val="24"/>
            <w:szCs w:val="24"/>
          </w:rPr>
          <w:t>Закона</w:t>
        </w:r>
      </w:hyperlink>
      <w:r w:rsidRPr="009D2884">
        <w:rPr>
          <w:rFonts w:ascii="Times New Roman" w:hAnsi="Times New Roman" w:cs="Times New Roman"/>
          <w:sz w:val="24"/>
          <w:szCs w:val="24"/>
        </w:rPr>
        <w:t xml:space="preserve"> Республики Беларусь от 27.12.2007 N 304-З)</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p>
    <w:p w:rsidR="00296C95" w:rsidRPr="009D2884" w:rsidRDefault="00296C95" w:rsidP="009D2884">
      <w:pPr>
        <w:pStyle w:val="a3"/>
        <w:widowControl w:val="0"/>
        <w:numPr>
          <w:ilvl w:val="0"/>
          <w:numId w:val="1"/>
        </w:numPr>
        <w:autoSpaceDE w:val="0"/>
        <w:autoSpaceDN w:val="0"/>
        <w:adjustRightInd w:val="0"/>
        <w:spacing w:after="0" w:line="240" w:lineRule="auto"/>
        <w:ind w:left="0" w:firstLine="284"/>
        <w:jc w:val="both"/>
        <w:rPr>
          <w:rFonts w:ascii="Times New Roman" w:hAnsi="Times New Roman" w:cs="Times New Roman"/>
          <w:b/>
          <w:sz w:val="24"/>
          <w:szCs w:val="24"/>
        </w:rPr>
      </w:pPr>
      <w:r w:rsidRPr="009D2884">
        <w:rPr>
          <w:rFonts w:ascii="Times New Roman" w:hAnsi="Times New Roman" w:cs="Times New Roman"/>
          <w:b/>
          <w:sz w:val="24"/>
          <w:szCs w:val="24"/>
        </w:rPr>
        <w:t xml:space="preserve">Объекты растительного мира. </w:t>
      </w:r>
      <w:r w:rsidRPr="009D2884">
        <w:rPr>
          <w:rFonts w:ascii="Times New Roman" w:hAnsi="Times New Roman" w:cs="Times New Roman"/>
          <w:sz w:val="24"/>
          <w:szCs w:val="24"/>
        </w:rPr>
        <w:t>Самое главное нарушение – удаление объектов растительного мира без получения разрешений. Недопустимо также повреждение объектов растительного мира. Необходимо также проводить мероприятия ухо</w:t>
      </w:r>
      <w:r w:rsidR="00114EEE">
        <w:rPr>
          <w:rFonts w:ascii="Times New Roman" w:hAnsi="Times New Roman" w:cs="Times New Roman"/>
          <w:sz w:val="24"/>
          <w:szCs w:val="24"/>
        </w:rPr>
        <w:t>д</w:t>
      </w:r>
      <w:r w:rsidRPr="009D2884">
        <w:rPr>
          <w:rFonts w:ascii="Times New Roman" w:hAnsi="Times New Roman" w:cs="Times New Roman"/>
          <w:sz w:val="24"/>
          <w:szCs w:val="24"/>
        </w:rPr>
        <w:t>а.</w:t>
      </w:r>
    </w:p>
    <w:p w:rsidR="00296C95" w:rsidRPr="009D2884" w:rsidRDefault="00296C95" w:rsidP="009D2884">
      <w:pPr>
        <w:pStyle w:val="a3"/>
        <w:widowControl w:val="0"/>
        <w:autoSpaceDE w:val="0"/>
        <w:autoSpaceDN w:val="0"/>
        <w:adjustRightInd w:val="0"/>
        <w:spacing w:after="0" w:line="240" w:lineRule="auto"/>
        <w:ind w:left="0" w:firstLine="284"/>
        <w:jc w:val="both"/>
        <w:rPr>
          <w:rFonts w:ascii="Times New Roman" w:hAnsi="Times New Roman" w:cs="Times New Roman"/>
          <w:b/>
          <w:sz w:val="24"/>
          <w:szCs w:val="24"/>
        </w:rPr>
      </w:pPr>
    </w:p>
    <w:p w:rsidR="00296C95" w:rsidRPr="009D2884" w:rsidRDefault="00296C95" w:rsidP="009D2884">
      <w:pPr>
        <w:widowControl w:val="0"/>
        <w:autoSpaceDE w:val="0"/>
        <w:autoSpaceDN w:val="0"/>
        <w:adjustRightInd w:val="0"/>
        <w:spacing w:after="0" w:line="240" w:lineRule="auto"/>
        <w:ind w:firstLine="284"/>
        <w:jc w:val="both"/>
        <w:outlineLvl w:val="2"/>
        <w:rPr>
          <w:rFonts w:ascii="Times New Roman" w:hAnsi="Times New Roman" w:cs="Times New Roman"/>
          <w:sz w:val="24"/>
          <w:szCs w:val="24"/>
        </w:rPr>
      </w:pPr>
      <w:r w:rsidRPr="009D2884">
        <w:rPr>
          <w:rFonts w:ascii="Times New Roman" w:hAnsi="Times New Roman" w:cs="Times New Roman"/>
          <w:b/>
          <w:bCs/>
          <w:sz w:val="24"/>
          <w:szCs w:val="24"/>
        </w:rPr>
        <w:t>Статья 15.22. Незаконное уничтожение, изъятие или повреждение деревьев и кустарников или иной растительности</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 ред. </w:t>
      </w:r>
      <w:hyperlink r:id="rId16" w:history="1">
        <w:r w:rsidRPr="009D2884">
          <w:rPr>
            <w:rFonts w:ascii="Times New Roman" w:hAnsi="Times New Roman" w:cs="Times New Roman"/>
            <w:color w:val="0000FF"/>
            <w:sz w:val="24"/>
            <w:szCs w:val="24"/>
          </w:rPr>
          <w:t>Закона</w:t>
        </w:r>
      </w:hyperlink>
      <w:r w:rsidRPr="009D2884">
        <w:rPr>
          <w:rFonts w:ascii="Times New Roman" w:hAnsi="Times New Roman" w:cs="Times New Roman"/>
          <w:sz w:val="24"/>
          <w:szCs w:val="24"/>
        </w:rPr>
        <w:t xml:space="preserve"> Республики Беларусь от 12.07.2013 N 64-З)</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 ред. </w:t>
      </w:r>
      <w:hyperlink r:id="rId17" w:history="1">
        <w:r w:rsidRPr="009D2884">
          <w:rPr>
            <w:rFonts w:ascii="Times New Roman" w:hAnsi="Times New Roman" w:cs="Times New Roman"/>
            <w:color w:val="0000FF"/>
            <w:sz w:val="24"/>
            <w:szCs w:val="24"/>
          </w:rPr>
          <w:t>Закона</w:t>
        </w:r>
      </w:hyperlink>
      <w:r w:rsidRPr="009D2884">
        <w:rPr>
          <w:rFonts w:ascii="Times New Roman" w:hAnsi="Times New Roman" w:cs="Times New Roman"/>
          <w:sz w:val="24"/>
          <w:szCs w:val="24"/>
        </w:rPr>
        <w:t xml:space="preserve"> Республики Беларусь от 28.12.2009 N 98-З)</w:t>
      </w:r>
    </w:p>
    <w:p w:rsidR="00296C95" w:rsidRPr="009D2884" w:rsidRDefault="00296C95" w:rsidP="009D2884">
      <w:pPr>
        <w:widowControl w:val="0"/>
        <w:autoSpaceDE w:val="0"/>
        <w:autoSpaceDN w:val="0"/>
        <w:adjustRightInd w:val="0"/>
        <w:spacing w:after="0" w:line="240" w:lineRule="auto"/>
        <w:ind w:firstLine="284"/>
        <w:rPr>
          <w:rFonts w:ascii="Times New Roman" w:hAnsi="Times New Roman" w:cs="Times New Roman"/>
          <w:sz w:val="24"/>
          <w:szCs w:val="24"/>
        </w:rPr>
      </w:pP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bookmarkStart w:id="3" w:name="Par2827"/>
      <w:bookmarkEnd w:id="3"/>
      <w:r w:rsidRPr="009D2884">
        <w:rPr>
          <w:rFonts w:ascii="Times New Roman" w:hAnsi="Times New Roman" w:cs="Times New Roman"/>
          <w:sz w:val="24"/>
          <w:szCs w:val="24"/>
        </w:rPr>
        <w:t xml:space="preserve">1. Незаконное уничтожение, изъятие либо повреждение деревьев и кустарников до степени прекращения роста, произрастающих в лесах первой </w:t>
      </w:r>
      <w:hyperlink r:id="rId18" w:history="1">
        <w:r w:rsidRPr="009D2884">
          <w:rPr>
            <w:rFonts w:ascii="Times New Roman" w:hAnsi="Times New Roman" w:cs="Times New Roman"/>
            <w:color w:val="0000FF"/>
            <w:sz w:val="24"/>
            <w:szCs w:val="24"/>
          </w:rPr>
          <w:t>группы</w:t>
        </w:r>
      </w:hyperlink>
      <w:r w:rsidRPr="009D2884">
        <w:rPr>
          <w:rFonts w:ascii="Times New Roman" w:hAnsi="Times New Roman" w:cs="Times New Roman"/>
          <w:sz w:val="24"/>
          <w:szCs w:val="24"/>
        </w:rPr>
        <w:t xml:space="preserve"> лесного фонда, а также древесно-кустарниковой растительности (насаждений), не входящих в лесной фонд, включая сеянцы и саженцы, -</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 ред. </w:t>
      </w:r>
      <w:hyperlink r:id="rId19" w:history="1">
        <w:r w:rsidRPr="009D2884">
          <w:rPr>
            <w:rFonts w:ascii="Times New Roman" w:hAnsi="Times New Roman" w:cs="Times New Roman"/>
            <w:color w:val="0000FF"/>
            <w:sz w:val="24"/>
            <w:szCs w:val="24"/>
          </w:rPr>
          <w:t>Закона</w:t>
        </w:r>
      </w:hyperlink>
      <w:r w:rsidRPr="009D2884">
        <w:rPr>
          <w:rFonts w:ascii="Times New Roman" w:hAnsi="Times New Roman" w:cs="Times New Roman"/>
          <w:sz w:val="24"/>
          <w:szCs w:val="24"/>
        </w:rPr>
        <w:t xml:space="preserve"> Республики Беларусь от 12.07.2013 N 64-З)</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влекут наложение штрафа в размере от пяти до пятидесяти базовых величин, на индивидуального предпринимателя - от двадцати до двухсот базовых величин, а на юридическое лицо - от пятидесяти до трехсот базовых величин.</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bookmarkStart w:id="4" w:name="Par2830"/>
      <w:bookmarkEnd w:id="4"/>
      <w:r w:rsidRPr="009D2884">
        <w:rPr>
          <w:rFonts w:ascii="Times New Roman" w:hAnsi="Times New Roman" w:cs="Times New Roman"/>
          <w:sz w:val="24"/>
          <w:szCs w:val="24"/>
        </w:rPr>
        <w:t>2. Те же деяния, совершенные в остальных лесах лесного фонда, -</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влекут наложение штрафа в размере до тридцати базовых величин, на индивидуального предпринимателя - от десяти до ста пятидесяти базовых величин, а на юридическое лицо - от пятидесяти до трехсот базовых величин.</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3. Незаконное уничтожение или повреждение деревьев, кустарников, цветников, газонов, расположенных на землях населенных пунктов, -</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влекут наложение штрафа в размере от десяти до пятидесяти базовых величин, на индивидуального предпринимателя - от десяти до двухсот базовых величин, а на юридическое лицо - от двадцати до трехсот базовых величин.</w:t>
      </w:r>
    </w:p>
    <w:p w:rsidR="00296C95" w:rsidRPr="009D2884" w:rsidRDefault="00296C95" w:rsidP="009D2884">
      <w:pPr>
        <w:widowControl w:val="0"/>
        <w:autoSpaceDE w:val="0"/>
        <w:autoSpaceDN w:val="0"/>
        <w:adjustRightInd w:val="0"/>
        <w:spacing w:after="0" w:line="240" w:lineRule="auto"/>
        <w:ind w:firstLine="284"/>
        <w:jc w:val="both"/>
        <w:outlineLvl w:val="2"/>
        <w:rPr>
          <w:rFonts w:ascii="Times New Roman" w:hAnsi="Times New Roman" w:cs="Times New Roman"/>
          <w:sz w:val="24"/>
          <w:szCs w:val="24"/>
        </w:rPr>
      </w:pPr>
      <w:r w:rsidRPr="009D2884">
        <w:rPr>
          <w:rFonts w:ascii="Times New Roman" w:hAnsi="Times New Roman" w:cs="Times New Roman"/>
          <w:b/>
          <w:bCs/>
          <w:sz w:val="24"/>
          <w:szCs w:val="24"/>
        </w:rPr>
        <w:t>Статья 15.30. Загрязнение леса и иной древесно-кустарниковой растительности</w:t>
      </w:r>
    </w:p>
    <w:p w:rsidR="00296C95" w:rsidRPr="009D2884" w:rsidRDefault="00296C95" w:rsidP="009D2884">
      <w:pPr>
        <w:widowControl w:val="0"/>
        <w:autoSpaceDE w:val="0"/>
        <w:autoSpaceDN w:val="0"/>
        <w:adjustRightInd w:val="0"/>
        <w:spacing w:after="0" w:line="240" w:lineRule="auto"/>
        <w:ind w:firstLine="284"/>
        <w:rPr>
          <w:rFonts w:ascii="Times New Roman" w:hAnsi="Times New Roman" w:cs="Times New Roman"/>
          <w:sz w:val="24"/>
          <w:szCs w:val="24"/>
        </w:rPr>
      </w:pP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1. Загрязнение леса </w:t>
      </w:r>
      <w:hyperlink r:id="rId20" w:history="1">
        <w:r w:rsidRPr="009D2884">
          <w:rPr>
            <w:rFonts w:ascii="Times New Roman" w:hAnsi="Times New Roman" w:cs="Times New Roman"/>
            <w:color w:val="0000FF"/>
            <w:sz w:val="24"/>
            <w:szCs w:val="24"/>
          </w:rPr>
          <w:t>отходами</w:t>
        </w:r>
      </w:hyperlink>
      <w:r w:rsidRPr="009D2884">
        <w:rPr>
          <w:rFonts w:ascii="Times New Roman" w:hAnsi="Times New Roman" w:cs="Times New Roman"/>
          <w:sz w:val="24"/>
          <w:szCs w:val="24"/>
        </w:rPr>
        <w:t xml:space="preserve"> или сточными </w:t>
      </w:r>
      <w:hyperlink r:id="rId21" w:history="1">
        <w:r w:rsidRPr="009D2884">
          <w:rPr>
            <w:rFonts w:ascii="Times New Roman" w:hAnsi="Times New Roman" w:cs="Times New Roman"/>
            <w:color w:val="0000FF"/>
            <w:sz w:val="24"/>
            <w:szCs w:val="24"/>
          </w:rPr>
          <w:t>водами</w:t>
        </w:r>
      </w:hyperlink>
      <w:r w:rsidRPr="009D2884">
        <w:rPr>
          <w:rFonts w:ascii="Times New Roman" w:hAnsi="Times New Roman" w:cs="Times New Roman"/>
          <w:sz w:val="24"/>
          <w:szCs w:val="24"/>
        </w:rPr>
        <w:t xml:space="preserve"> либо иным способом -</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 ред. </w:t>
      </w:r>
      <w:hyperlink r:id="rId22" w:history="1">
        <w:r w:rsidRPr="009D2884">
          <w:rPr>
            <w:rFonts w:ascii="Times New Roman" w:hAnsi="Times New Roman" w:cs="Times New Roman"/>
            <w:color w:val="0000FF"/>
            <w:sz w:val="24"/>
            <w:szCs w:val="24"/>
          </w:rPr>
          <w:t>Закона</w:t>
        </w:r>
      </w:hyperlink>
      <w:r w:rsidRPr="009D2884">
        <w:rPr>
          <w:rFonts w:ascii="Times New Roman" w:hAnsi="Times New Roman" w:cs="Times New Roman"/>
          <w:sz w:val="24"/>
          <w:szCs w:val="24"/>
        </w:rPr>
        <w:t xml:space="preserve"> Республики Беларусь от 28.12.2009 N 98-З)</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влечет предупреждение или наложение штрафа в размере до двадцати базовых </w:t>
      </w:r>
      <w:r w:rsidRPr="009D2884">
        <w:rPr>
          <w:rFonts w:ascii="Times New Roman" w:hAnsi="Times New Roman" w:cs="Times New Roman"/>
          <w:sz w:val="24"/>
          <w:szCs w:val="24"/>
        </w:rPr>
        <w:lastRenderedPageBreak/>
        <w:t>величин, на индивидуального предпринимателя - до пятидесяти базовых величин, а на юридическое лицо - до трехсот базовых величин.</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2. Загрязнение древесно-кустарниковой растительности, не входящей в государственный лесной фонд, отходами или сточными водами либо иным способом -</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влечет предупреждение или наложение штрафа в размере до двадцати базовых величин, на индивидуального предпринимателя - до пятидесяти базовых величин, а на юридическое лицо - до трехсот базовых величин.</w:t>
      </w:r>
    </w:p>
    <w:p w:rsidR="00296C95" w:rsidRPr="009D2884" w:rsidRDefault="00296C95" w:rsidP="009D2884">
      <w:pPr>
        <w:widowControl w:val="0"/>
        <w:autoSpaceDE w:val="0"/>
        <w:autoSpaceDN w:val="0"/>
        <w:adjustRightInd w:val="0"/>
        <w:spacing w:after="0" w:line="240" w:lineRule="auto"/>
        <w:ind w:firstLine="284"/>
        <w:jc w:val="both"/>
        <w:outlineLvl w:val="2"/>
        <w:rPr>
          <w:rFonts w:ascii="Times New Roman" w:hAnsi="Times New Roman" w:cs="Times New Roman"/>
          <w:sz w:val="24"/>
          <w:szCs w:val="24"/>
        </w:rPr>
      </w:pPr>
      <w:r w:rsidRPr="009D2884">
        <w:rPr>
          <w:rFonts w:ascii="Times New Roman" w:hAnsi="Times New Roman" w:cs="Times New Roman"/>
          <w:b/>
          <w:bCs/>
          <w:sz w:val="24"/>
          <w:szCs w:val="24"/>
        </w:rPr>
        <w:t>Статья 15.7. Нарушение требований законодательства о защите растений от вредных организмов</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(название в ред. </w:t>
      </w:r>
      <w:hyperlink r:id="rId23" w:history="1">
        <w:r w:rsidRPr="009D2884">
          <w:rPr>
            <w:rFonts w:ascii="Times New Roman" w:hAnsi="Times New Roman" w:cs="Times New Roman"/>
            <w:color w:val="0000FF"/>
            <w:sz w:val="24"/>
            <w:szCs w:val="24"/>
          </w:rPr>
          <w:t>Закона</w:t>
        </w:r>
      </w:hyperlink>
      <w:r w:rsidRPr="009D2884">
        <w:rPr>
          <w:rFonts w:ascii="Times New Roman" w:hAnsi="Times New Roman" w:cs="Times New Roman"/>
          <w:sz w:val="24"/>
          <w:szCs w:val="24"/>
        </w:rPr>
        <w:t xml:space="preserve"> Республики Беларусь от 12.07.2013 N 64-З)</w:t>
      </w:r>
    </w:p>
    <w:p w:rsidR="00296C95" w:rsidRPr="009D2884" w:rsidRDefault="00296C95" w:rsidP="009D2884">
      <w:pPr>
        <w:widowControl w:val="0"/>
        <w:autoSpaceDE w:val="0"/>
        <w:autoSpaceDN w:val="0"/>
        <w:adjustRightInd w:val="0"/>
        <w:spacing w:after="0" w:line="240" w:lineRule="auto"/>
        <w:ind w:firstLine="284"/>
        <w:rPr>
          <w:rFonts w:ascii="Times New Roman" w:hAnsi="Times New Roman" w:cs="Times New Roman"/>
          <w:sz w:val="24"/>
          <w:szCs w:val="24"/>
        </w:rPr>
      </w:pP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Нарушение обязательных для соблюдения требований нормативных правовых актов, в том числе технических, по борьбе с сорняками, болезнями и вредителями растений, а также нарушение правил транспортировки, хранения или применения удобрений и средств защиты растений -</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 ред. </w:t>
      </w:r>
      <w:hyperlink r:id="rId24" w:history="1">
        <w:r w:rsidRPr="009D2884">
          <w:rPr>
            <w:rFonts w:ascii="Times New Roman" w:hAnsi="Times New Roman" w:cs="Times New Roman"/>
            <w:color w:val="0000FF"/>
            <w:sz w:val="24"/>
            <w:szCs w:val="24"/>
          </w:rPr>
          <w:t>Закона</w:t>
        </w:r>
      </w:hyperlink>
      <w:r w:rsidRPr="009D2884">
        <w:rPr>
          <w:rFonts w:ascii="Times New Roman" w:hAnsi="Times New Roman" w:cs="Times New Roman"/>
          <w:sz w:val="24"/>
          <w:szCs w:val="24"/>
        </w:rPr>
        <w:t xml:space="preserve"> Республики Беларусь от 12.07.2013 N 64-З)</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влекут предупреждение или наложение штрафа в размере до двадцати базовых величин, на индивидуального предпринимателя - предупреждение или наложение штрафа в размере до ста базовых величин, а на юридическое лицо - предупреждение или наложение штрафа в размере до двухсот базовых величин.</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 ред. </w:t>
      </w:r>
      <w:hyperlink r:id="rId25" w:history="1">
        <w:r w:rsidRPr="009D2884">
          <w:rPr>
            <w:rFonts w:ascii="Times New Roman" w:hAnsi="Times New Roman" w:cs="Times New Roman"/>
            <w:color w:val="0000FF"/>
            <w:sz w:val="24"/>
            <w:szCs w:val="24"/>
          </w:rPr>
          <w:t>Закона</w:t>
        </w:r>
      </w:hyperlink>
      <w:r w:rsidRPr="009D2884">
        <w:rPr>
          <w:rFonts w:ascii="Times New Roman" w:hAnsi="Times New Roman" w:cs="Times New Roman"/>
          <w:sz w:val="24"/>
          <w:szCs w:val="24"/>
        </w:rPr>
        <w:t xml:space="preserve"> Республики Беларусь от 30.11.2010 N 198-З)</w:t>
      </w:r>
    </w:p>
    <w:p w:rsidR="00296C95" w:rsidRPr="009D2884" w:rsidRDefault="00296C95"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p>
    <w:p w:rsidR="009D2884" w:rsidRPr="009D2884" w:rsidRDefault="009D2884" w:rsidP="009D2884">
      <w:pPr>
        <w:pStyle w:val="a3"/>
        <w:widowControl w:val="0"/>
        <w:numPr>
          <w:ilvl w:val="0"/>
          <w:numId w:val="1"/>
        </w:numPr>
        <w:autoSpaceDE w:val="0"/>
        <w:autoSpaceDN w:val="0"/>
        <w:adjustRightInd w:val="0"/>
        <w:spacing w:after="0" w:line="240" w:lineRule="auto"/>
        <w:ind w:left="0" w:firstLine="284"/>
        <w:jc w:val="both"/>
        <w:rPr>
          <w:rFonts w:ascii="Times New Roman" w:hAnsi="Times New Roman" w:cs="Times New Roman"/>
          <w:b/>
          <w:sz w:val="24"/>
          <w:szCs w:val="24"/>
        </w:rPr>
      </w:pPr>
      <w:r w:rsidRPr="009D2884">
        <w:rPr>
          <w:rFonts w:ascii="Times New Roman" w:hAnsi="Times New Roman" w:cs="Times New Roman"/>
          <w:b/>
          <w:sz w:val="24"/>
          <w:szCs w:val="24"/>
        </w:rPr>
        <w:t xml:space="preserve">Сточные воды. </w:t>
      </w:r>
      <w:r w:rsidRPr="009D2884">
        <w:rPr>
          <w:rFonts w:ascii="Times New Roman" w:hAnsi="Times New Roman" w:cs="Times New Roman"/>
          <w:sz w:val="24"/>
          <w:szCs w:val="24"/>
        </w:rPr>
        <w:t xml:space="preserve">Недопустимо слив в канализацию опасных веществ (например, отработанного масла). </w:t>
      </w:r>
    </w:p>
    <w:p w:rsidR="009D2884" w:rsidRPr="009D2884" w:rsidRDefault="009D2884" w:rsidP="009D2884">
      <w:pPr>
        <w:pStyle w:val="a3"/>
        <w:widowControl w:val="0"/>
        <w:autoSpaceDE w:val="0"/>
        <w:autoSpaceDN w:val="0"/>
        <w:adjustRightInd w:val="0"/>
        <w:spacing w:after="0" w:line="240" w:lineRule="auto"/>
        <w:ind w:left="0" w:firstLine="284"/>
        <w:jc w:val="both"/>
        <w:outlineLvl w:val="2"/>
        <w:rPr>
          <w:rFonts w:ascii="Times New Roman" w:hAnsi="Times New Roman" w:cs="Times New Roman"/>
          <w:b/>
          <w:bCs/>
          <w:sz w:val="24"/>
          <w:szCs w:val="24"/>
        </w:rPr>
      </w:pPr>
    </w:p>
    <w:p w:rsidR="009D2884" w:rsidRPr="009D2884" w:rsidRDefault="009D2884" w:rsidP="009D2884">
      <w:pPr>
        <w:pStyle w:val="a3"/>
        <w:widowControl w:val="0"/>
        <w:autoSpaceDE w:val="0"/>
        <w:autoSpaceDN w:val="0"/>
        <w:adjustRightInd w:val="0"/>
        <w:spacing w:after="0" w:line="240" w:lineRule="auto"/>
        <w:ind w:left="0" w:firstLine="284"/>
        <w:jc w:val="both"/>
        <w:outlineLvl w:val="2"/>
        <w:rPr>
          <w:rFonts w:ascii="Times New Roman" w:hAnsi="Times New Roman" w:cs="Times New Roman"/>
          <w:sz w:val="24"/>
          <w:szCs w:val="24"/>
        </w:rPr>
      </w:pPr>
      <w:r w:rsidRPr="009D2884">
        <w:rPr>
          <w:rFonts w:ascii="Times New Roman" w:hAnsi="Times New Roman" w:cs="Times New Roman"/>
          <w:b/>
          <w:bCs/>
          <w:sz w:val="24"/>
          <w:szCs w:val="24"/>
        </w:rPr>
        <w:t>Статья 15.51. Загрязнение либо засорение вод</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1. Загрязнение либо засорение поверхностных или подземных вод -</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влекут наложение штрафа в размере от четырех до двадцати базовых величин, на индивидуального предпринимателя - до ста базовых величин, а на юридическое лицо - до пятисот базовых величин.</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bookmarkStart w:id="5" w:name="Par3072"/>
      <w:bookmarkEnd w:id="5"/>
      <w:r w:rsidRPr="009D2884">
        <w:rPr>
          <w:rFonts w:ascii="Times New Roman" w:hAnsi="Times New Roman" w:cs="Times New Roman"/>
          <w:sz w:val="24"/>
          <w:szCs w:val="24"/>
        </w:rPr>
        <w:t xml:space="preserve">2. Нарушение режима содержания </w:t>
      </w:r>
      <w:proofErr w:type="spellStart"/>
      <w:r w:rsidRPr="009D2884">
        <w:rPr>
          <w:rFonts w:ascii="Times New Roman" w:hAnsi="Times New Roman" w:cs="Times New Roman"/>
          <w:sz w:val="24"/>
          <w:szCs w:val="24"/>
        </w:rPr>
        <w:t>водоохранных</w:t>
      </w:r>
      <w:proofErr w:type="spellEnd"/>
      <w:r w:rsidRPr="009D2884">
        <w:rPr>
          <w:rFonts w:ascii="Times New Roman" w:hAnsi="Times New Roman" w:cs="Times New Roman"/>
          <w:sz w:val="24"/>
          <w:szCs w:val="24"/>
        </w:rPr>
        <w:t xml:space="preserve"> зон и прибрежных полос водных объектов или </w:t>
      </w:r>
      <w:proofErr w:type="spellStart"/>
      <w:r w:rsidRPr="009D2884">
        <w:rPr>
          <w:rFonts w:ascii="Times New Roman" w:hAnsi="Times New Roman" w:cs="Times New Roman"/>
          <w:sz w:val="24"/>
          <w:szCs w:val="24"/>
        </w:rPr>
        <w:t>водоохранного</w:t>
      </w:r>
      <w:proofErr w:type="spellEnd"/>
      <w:r w:rsidRPr="009D2884">
        <w:rPr>
          <w:rFonts w:ascii="Times New Roman" w:hAnsi="Times New Roman" w:cs="Times New Roman"/>
          <w:sz w:val="24"/>
          <w:szCs w:val="24"/>
        </w:rPr>
        <w:t xml:space="preserve"> режима на водосборах, их загрязнение -</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влекут наложение штрафа в размере до десяти базовых величин, на индивидуального предпринимателя - до тридцати базовых величин, а на юридическое лицо - до пятидесяти базовых величин.</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3. Деяния, предусмотренные </w:t>
      </w:r>
      <w:hyperlink w:anchor="Par3072" w:history="1">
        <w:r w:rsidRPr="009D2884">
          <w:rPr>
            <w:rFonts w:ascii="Times New Roman" w:hAnsi="Times New Roman" w:cs="Times New Roman"/>
            <w:color w:val="0000FF"/>
            <w:sz w:val="24"/>
            <w:szCs w:val="24"/>
          </w:rPr>
          <w:t>частью 2</w:t>
        </w:r>
      </w:hyperlink>
      <w:r w:rsidRPr="009D2884">
        <w:rPr>
          <w:rFonts w:ascii="Times New Roman" w:hAnsi="Times New Roman" w:cs="Times New Roman"/>
          <w:sz w:val="24"/>
          <w:szCs w:val="24"/>
        </w:rPr>
        <w:t xml:space="preserve"> настоящей статьи, вызвавшие водную эрозию почв или иные вредные последствия, либо несоблюдение режима хозяйственной и иной деятельности, предусмотренного для зон санитарной охраны источников и систем питьевого водоснабжения, -</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влекут наложение штрафа в размере от десяти до тридцати базовых величин, на индивидуального предпринимателя - от десяти до пятидесяти базовых величин, а на юридическое лицо - до двухсот базовых величин.</w:t>
      </w:r>
    </w:p>
    <w:p w:rsidR="009D2884" w:rsidRPr="009D2884" w:rsidRDefault="009D2884" w:rsidP="009D2884">
      <w:pPr>
        <w:widowControl w:val="0"/>
        <w:autoSpaceDE w:val="0"/>
        <w:autoSpaceDN w:val="0"/>
        <w:adjustRightInd w:val="0"/>
        <w:spacing w:after="0" w:line="240" w:lineRule="auto"/>
        <w:ind w:firstLine="284"/>
        <w:rPr>
          <w:rFonts w:ascii="Times New Roman" w:hAnsi="Times New Roman" w:cs="Times New Roman"/>
          <w:sz w:val="24"/>
          <w:szCs w:val="24"/>
        </w:rPr>
      </w:pPr>
    </w:p>
    <w:p w:rsidR="009D2884" w:rsidRPr="009D2884" w:rsidRDefault="009D2884" w:rsidP="009D2884">
      <w:pPr>
        <w:widowControl w:val="0"/>
        <w:autoSpaceDE w:val="0"/>
        <w:autoSpaceDN w:val="0"/>
        <w:adjustRightInd w:val="0"/>
        <w:spacing w:after="0" w:line="240" w:lineRule="auto"/>
        <w:ind w:firstLine="284"/>
        <w:jc w:val="both"/>
        <w:outlineLvl w:val="2"/>
        <w:rPr>
          <w:rFonts w:ascii="Times New Roman" w:hAnsi="Times New Roman" w:cs="Times New Roman"/>
          <w:sz w:val="24"/>
          <w:szCs w:val="24"/>
        </w:rPr>
      </w:pPr>
      <w:bookmarkStart w:id="6" w:name="Par3093"/>
      <w:bookmarkEnd w:id="6"/>
      <w:r w:rsidRPr="009D2884">
        <w:rPr>
          <w:rFonts w:ascii="Times New Roman" w:hAnsi="Times New Roman" w:cs="Times New Roman"/>
          <w:b/>
          <w:bCs/>
          <w:sz w:val="24"/>
          <w:szCs w:val="24"/>
        </w:rPr>
        <w:t>Статья 15.53. Нарушение правил эксплуатации водохозяйственных сооружений и устройств</w:t>
      </w:r>
    </w:p>
    <w:p w:rsidR="009D2884" w:rsidRPr="009D2884" w:rsidRDefault="009D2884" w:rsidP="009D2884">
      <w:pPr>
        <w:widowControl w:val="0"/>
        <w:autoSpaceDE w:val="0"/>
        <w:autoSpaceDN w:val="0"/>
        <w:adjustRightInd w:val="0"/>
        <w:spacing w:after="0" w:line="240" w:lineRule="auto"/>
        <w:ind w:firstLine="284"/>
        <w:rPr>
          <w:rFonts w:ascii="Times New Roman" w:hAnsi="Times New Roman" w:cs="Times New Roman"/>
          <w:sz w:val="24"/>
          <w:szCs w:val="24"/>
        </w:rPr>
      </w:pP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1. Нарушение </w:t>
      </w:r>
      <w:hyperlink r:id="rId26" w:history="1">
        <w:r w:rsidRPr="009D2884">
          <w:rPr>
            <w:rFonts w:ascii="Times New Roman" w:hAnsi="Times New Roman" w:cs="Times New Roman"/>
            <w:color w:val="0000FF"/>
            <w:sz w:val="24"/>
            <w:szCs w:val="24"/>
          </w:rPr>
          <w:t>правил</w:t>
        </w:r>
      </w:hyperlink>
      <w:r w:rsidRPr="009D2884">
        <w:rPr>
          <w:rFonts w:ascii="Times New Roman" w:hAnsi="Times New Roman" w:cs="Times New Roman"/>
          <w:sz w:val="24"/>
          <w:szCs w:val="24"/>
        </w:rPr>
        <w:t xml:space="preserve"> эксплуатации водохозяйственных сооружений и устройств или сооружений и устройств, предотвращающих загрязнение или засорение вод, либо нарушение </w:t>
      </w:r>
      <w:hyperlink r:id="rId27" w:history="1">
        <w:r w:rsidRPr="009D2884">
          <w:rPr>
            <w:rFonts w:ascii="Times New Roman" w:hAnsi="Times New Roman" w:cs="Times New Roman"/>
            <w:color w:val="0000FF"/>
            <w:sz w:val="24"/>
            <w:szCs w:val="24"/>
          </w:rPr>
          <w:t>условий</w:t>
        </w:r>
      </w:hyperlink>
      <w:r w:rsidRPr="009D2884">
        <w:rPr>
          <w:rFonts w:ascii="Times New Roman" w:hAnsi="Times New Roman" w:cs="Times New Roman"/>
          <w:sz w:val="24"/>
          <w:szCs w:val="24"/>
        </w:rPr>
        <w:t xml:space="preserve"> сброса сточных вод -</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 ред. </w:t>
      </w:r>
      <w:hyperlink r:id="rId28" w:history="1">
        <w:r w:rsidRPr="009D2884">
          <w:rPr>
            <w:rFonts w:ascii="Times New Roman" w:hAnsi="Times New Roman" w:cs="Times New Roman"/>
            <w:color w:val="0000FF"/>
            <w:sz w:val="24"/>
            <w:szCs w:val="24"/>
          </w:rPr>
          <w:t>Закона</w:t>
        </w:r>
      </w:hyperlink>
      <w:r w:rsidRPr="009D2884">
        <w:rPr>
          <w:rFonts w:ascii="Times New Roman" w:hAnsi="Times New Roman" w:cs="Times New Roman"/>
          <w:sz w:val="24"/>
          <w:szCs w:val="24"/>
        </w:rPr>
        <w:t xml:space="preserve"> Республики Беларусь от 19.07.2005 N 31-З)</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влекут наложение штрафа в размере от десяти до тридцати базовых величин, на </w:t>
      </w:r>
      <w:r w:rsidRPr="009D2884">
        <w:rPr>
          <w:rFonts w:ascii="Times New Roman" w:hAnsi="Times New Roman" w:cs="Times New Roman"/>
          <w:sz w:val="24"/>
          <w:szCs w:val="24"/>
        </w:rPr>
        <w:lastRenderedPageBreak/>
        <w:t>индивидуального предпринимателя - до ста базовых величин, а на юридическое лицо - до пятисот базовых величин.</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2. Те же деяния, совершенные повторно в течение одного года после наложения административного взыскания за такие же нарушения, -</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влекут наложение штрафа в размере от пятнадцати до пятидесяти базовых величин, на индивидуального предпринимателя - от двадцати пяти до ста базовых величин, а на юридическое лицо - от тридцати до пятисот базовых величин.</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(часть 2 статьи 15.53 введена </w:t>
      </w:r>
      <w:hyperlink r:id="rId29" w:history="1">
        <w:r w:rsidRPr="009D2884">
          <w:rPr>
            <w:rFonts w:ascii="Times New Roman" w:hAnsi="Times New Roman" w:cs="Times New Roman"/>
            <w:color w:val="0000FF"/>
            <w:sz w:val="24"/>
            <w:szCs w:val="24"/>
          </w:rPr>
          <w:t>Законом</w:t>
        </w:r>
      </w:hyperlink>
      <w:r w:rsidRPr="009D2884">
        <w:rPr>
          <w:rFonts w:ascii="Times New Roman" w:hAnsi="Times New Roman" w:cs="Times New Roman"/>
          <w:sz w:val="24"/>
          <w:szCs w:val="24"/>
        </w:rPr>
        <w:t xml:space="preserve"> Республики Беларусь от 19.07.2005 N 31-З)</w:t>
      </w:r>
    </w:p>
    <w:p w:rsidR="009D2884" w:rsidRPr="009D2884" w:rsidRDefault="009D2884" w:rsidP="009D2884">
      <w:pPr>
        <w:pStyle w:val="a3"/>
        <w:widowControl w:val="0"/>
        <w:autoSpaceDE w:val="0"/>
        <w:autoSpaceDN w:val="0"/>
        <w:adjustRightInd w:val="0"/>
        <w:spacing w:after="0" w:line="240" w:lineRule="auto"/>
        <w:ind w:left="0" w:firstLine="284"/>
        <w:rPr>
          <w:rFonts w:ascii="Times New Roman" w:hAnsi="Times New Roman" w:cs="Times New Roman"/>
          <w:sz w:val="24"/>
          <w:szCs w:val="24"/>
        </w:rPr>
      </w:pPr>
    </w:p>
    <w:p w:rsidR="009D2884" w:rsidRPr="009D2884" w:rsidRDefault="009D2884" w:rsidP="009D2884">
      <w:pPr>
        <w:pStyle w:val="a3"/>
        <w:widowControl w:val="0"/>
        <w:autoSpaceDE w:val="0"/>
        <w:autoSpaceDN w:val="0"/>
        <w:adjustRightInd w:val="0"/>
        <w:spacing w:after="0" w:line="240" w:lineRule="auto"/>
        <w:ind w:left="0" w:firstLine="284"/>
        <w:rPr>
          <w:rFonts w:ascii="Times New Roman" w:hAnsi="Times New Roman" w:cs="Times New Roman"/>
          <w:sz w:val="24"/>
          <w:szCs w:val="24"/>
        </w:rPr>
      </w:pPr>
      <w:r w:rsidRPr="009D2884">
        <w:rPr>
          <w:rFonts w:ascii="Times New Roman" w:hAnsi="Times New Roman" w:cs="Times New Roman"/>
          <w:sz w:val="24"/>
          <w:szCs w:val="24"/>
        </w:rPr>
        <w:t xml:space="preserve">В общем плане, </w:t>
      </w:r>
      <w:proofErr w:type="spellStart"/>
      <w:r w:rsidRPr="009D2884">
        <w:rPr>
          <w:rFonts w:ascii="Times New Roman" w:hAnsi="Times New Roman" w:cs="Times New Roman"/>
          <w:sz w:val="24"/>
          <w:szCs w:val="24"/>
        </w:rPr>
        <w:t>непредоставление</w:t>
      </w:r>
      <w:proofErr w:type="spellEnd"/>
      <w:r w:rsidRPr="009D2884">
        <w:rPr>
          <w:rFonts w:ascii="Times New Roman" w:hAnsi="Times New Roman" w:cs="Times New Roman"/>
          <w:sz w:val="24"/>
          <w:szCs w:val="24"/>
        </w:rPr>
        <w:t xml:space="preserve"> информации о произошедших нарушениях недопустимо. О каждом факте нарушения природоохранного законодательства необходимо сообщать ответственному лицу. </w:t>
      </w:r>
    </w:p>
    <w:p w:rsidR="009D2884" w:rsidRPr="009D2884" w:rsidRDefault="009D2884" w:rsidP="009D2884">
      <w:pPr>
        <w:pStyle w:val="a3"/>
        <w:widowControl w:val="0"/>
        <w:autoSpaceDE w:val="0"/>
        <w:autoSpaceDN w:val="0"/>
        <w:adjustRightInd w:val="0"/>
        <w:spacing w:after="0" w:line="240" w:lineRule="auto"/>
        <w:ind w:left="0" w:firstLine="284"/>
        <w:rPr>
          <w:rFonts w:ascii="Times New Roman" w:hAnsi="Times New Roman" w:cs="Times New Roman"/>
          <w:sz w:val="24"/>
          <w:szCs w:val="24"/>
        </w:rPr>
      </w:pPr>
    </w:p>
    <w:p w:rsidR="009D2884" w:rsidRPr="009D2884" w:rsidRDefault="009D2884" w:rsidP="009D2884">
      <w:pPr>
        <w:widowControl w:val="0"/>
        <w:autoSpaceDE w:val="0"/>
        <w:autoSpaceDN w:val="0"/>
        <w:adjustRightInd w:val="0"/>
        <w:spacing w:after="0" w:line="240" w:lineRule="auto"/>
        <w:ind w:firstLine="284"/>
        <w:jc w:val="both"/>
        <w:outlineLvl w:val="2"/>
        <w:rPr>
          <w:rFonts w:ascii="Times New Roman" w:hAnsi="Times New Roman" w:cs="Times New Roman"/>
          <w:sz w:val="24"/>
          <w:szCs w:val="24"/>
        </w:rPr>
      </w:pPr>
      <w:r w:rsidRPr="009D2884">
        <w:rPr>
          <w:rFonts w:ascii="Times New Roman" w:hAnsi="Times New Roman" w:cs="Times New Roman"/>
          <w:b/>
          <w:bCs/>
          <w:sz w:val="24"/>
          <w:szCs w:val="24"/>
        </w:rPr>
        <w:t>Статья 15.61. Сокрытие, умышленное искажение и (или) несвоевременная передача сведений о состоянии и загрязнении окружающей среды, об источниках ее загрязнения, о состоянии природных ресурсов, об их использовании и охране</w:t>
      </w:r>
    </w:p>
    <w:p w:rsidR="009D2884" w:rsidRPr="009D2884" w:rsidRDefault="009D2884" w:rsidP="009D2884">
      <w:pPr>
        <w:widowControl w:val="0"/>
        <w:autoSpaceDE w:val="0"/>
        <w:autoSpaceDN w:val="0"/>
        <w:adjustRightInd w:val="0"/>
        <w:spacing w:after="0" w:line="240" w:lineRule="auto"/>
        <w:ind w:firstLine="284"/>
        <w:rPr>
          <w:rFonts w:ascii="Times New Roman" w:hAnsi="Times New Roman" w:cs="Times New Roman"/>
          <w:sz w:val="24"/>
          <w:szCs w:val="24"/>
        </w:rPr>
      </w:pP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1. Сокрытие, умышленное искажение и (или) несвоевременная передача сведений о состоянии и загрязнении окружающей среды, в том числе аварийном, об источниках ее загрязнения, о состоянии природных ресурсов, об их использовании и охране лицом, обязанным представлять такие сведения, -</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 ред. </w:t>
      </w:r>
      <w:hyperlink r:id="rId30" w:history="1">
        <w:r w:rsidRPr="009D2884">
          <w:rPr>
            <w:rFonts w:ascii="Times New Roman" w:hAnsi="Times New Roman" w:cs="Times New Roman"/>
            <w:color w:val="0000FF"/>
            <w:sz w:val="24"/>
            <w:szCs w:val="24"/>
          </w:rPr>
          <w:t>Закона</w:t>
        </w:r>
      </w:hyperlink>
      <w:r w:rsidRPr="009D2884">
        <w:rPr>
          <w:rFonts w:ascii="Times New Roman" w:hAnsi="Times New Roman" w:cs="Times New Roman"/>
          <w:sz w:val="24"/>
          <w:szCs w:val="24"/>
        </w:rPr>
        <w:t xml:space="preserve"> Республики Беларусь от 19.07.2005 N 31-З)</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влекут наложение штрафа в размере от двадцати до пятидесяти базовых величин.</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2. Те же деяния, совершенные повторно в течение одного года после наложения административного взыскания за такие же нарушения, -</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влекут наложение штрафа в размере от тридцати до пятидесяти базовых величин.</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(часть 2 статьи 15.61 введена </w:t>
      </w:r>
      <w:hyperlink r:id="rId31" w:history="1">
        <w:r w:rsidRPr="009D2884">
          <w:rPr>
            <w:rFonts w:ascii="Times New Roman" w:hAnsi="Times New Roman" w:cs="Times New Roman"/>
            <w:color w:val="0000FF"/>
            <w:sz w:val="24"/>
            <w:szCs w:val="24"/>
          </w:rPr>
          <w:t>Законом</w:t>
        </w:r>
      </w:hyperlink>
      <w:r w:rsidRPr="009D2884">
        <w:rPr>
          <w:rFonts w:ascii="Times New Roman" w:hAnsi="Times New Roman" w:cs="Times New Roman"/>
          <w:sz w:val="24"/>
          <w:szCs w:val="24"/>
        </w:rPr>
        <w:t xml:space="preserve"> Республики Беларусь от 19.07.2005 N 31-З)</w:t>
      </w:r>
    </w:p>
    <w:p w:rsidR="009D2884" w:rsidRPr="009D2884" w:rsidRDefault="009D2884" w:rsidP="009D2884">
      <w:pPr>
        <w:pStyle w:val="a3"/>
        <w:widowControl w:val="0"/>
        <w:autoSpaceDE w:val="0"/>
        <w:autoSpaceDN w:val="0"/>
        <w:adjustRightInd w:val="0"/>
        <w:spacing w:after="0" w:line="240" w:lineRule="auto"/>
        <w:ind w:left="0" w:firstLine="284"/>
        <w:rPr>
          <w:rFonts w:ascii="Times New Roman" w:hAnsi="Times New Roman" w:cs="Times New Roman"/>
          <w:sz w:val="24"/>
          <w:szCs w:val="24"/>
        </w:rPr>
      </w:pPr>
    </w:p>
    <w:p w:rsidR="009D2884" w:rsidRPr="009D2884" w:rsidRDefault="009D2884" w:rsidP="009D2884">
      <w:pPr>
        <w:pStyle w:val="a3"/>
        <w:widowControl w:val="0"/>
        <w:autoSpaceDE w:val="0"/>
        <w:autoSpaceDN w:val="0"/>
        <w:adjustRightInd w:val="0"/>
        <w:spacing w:after="0" w:line="240" w:lineRule="auto"/>
        <w:ind w:left="0" w:firstLine="284"/>
        <w:rPr>
          <w:rFonts w:ascii="Times New Roman" w:hAnsi="Times New Roman" w:cs="Times New Roman"/>
          <w:sz w:val="24"/>
          <w:szCs w:val="24"/>
        </w:rPr>
      </w:pPr>
      <w:r w:rsidRPr="009D2884">
        <w:rPr>
          <w:rFonts w:ascii="Times New Roman" w:hAnsi="Times New Roman" w:cs="Times New Roman"/>
          <w:sz w:val="24"/>
          <w:szCs w:val="24"/>
        </w:rPr>
        <w:t>Допущенные нарушения необходимо исправлять.</w:t>
      </w:r>
    </w:p>
    <w:p w:rsidR="009D2884" w:rsidRPr="009D2884" w:rsidRDefault="009D2884" w:rsidP="009D2884">
      <w:pPr>
        <w:widowControl w:val="0"/>
        <w:autoSpaceDE w:val="0"/>
        <w:autoSpaceDN w:val="0"/>
        <w:adjustRightInd w:val="0"/>
        <w:spacing w:after="0" w:line="240" w:lineRule="auto"/>
        <w:ind w:firstLine="284"/>
        <w:jc w:val="both"/>
        <w:outlineLvl w:val="3"/>
        <w:rPr>
          <w:rFonts w:ascii="Times New Roman" w:hAnsi="Times New Roman" w:cs="Times New Roman"/>
          <w:sz w:val="24"/>
          <w:szCs w:val="24"/>
        </w:rPr>
      </w:pPr>
      <w:r w:rsidRPr="009D2884">
        <w:rPr>
          <w:rFonts w:ascii="Times New Roman" w:hAnsi="Times New Roman" w:cs="Times New Roman"/>
          <w:b/>
          <w:bCs/>
          <w:sz w:val="24"/>
          <w:szCs w:val="24"/>
        </w:rPr>
        <w:t>Статья 7.1. Общие правила наложения административного взыскания</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4. Наложение административного взыскания не освобождает физическое или юридическое лицо от исполнения обязанности, за неисполнение которой было наложено указанное взыскание.</w:t>
      </w:r>
    </w:p>
    <w:p w:rsidR="009D2884" w:rsidRPr="009D2884" w:rsidRDefault="009D2884" w:rsidP="009D2884">
      <w:pPr>
        <w:pStyle w:val="a3"/>
        <w:widowControl w:val="0"/>
        <w:autoSpaceDE w:val="0"/>
        <w:autoSpaceDN w:val="0"/>
        <w:adjustRightInd w:val="0"/>
        <w:spacing w:after="0" w:line="240" w:lineRule="auto"/>
        <w:ind w:left="0" w:firstLine="284"/>
        <w:rPr>
          <w:rFonts w:ascii="Times New Roman" w:hAnsi="Times New Roman" w:cs="Times New Roman"/>
          <w:sz w:val="24"/>
          <w:szCs w:val="24"/>
        </w:rPr>
      </w:pPr>
    </w:p>
    <w:p w:rsidR="009D2884" w:rsidRPr="009D2884" w:rsidRDefault="009D2884" w:rsidP="009D2884">
      <w:pPr>
        <w:pStyle w:val="a3"/>
        <w:widowControl w:val="0"/>
        <w:autoSpaceDE w:val="0"/>
        <w:autoSpaceDN w:val="0"/>
        <w:adjustRightInd w:val="0"/>
        <w:spacing w:after="0" w:line="240" w:lineRule="auto"/>
        <w:ind w:left="0" w:firstLine="284"/>
        <w:rPr>
          <w:rFonts w:ascii="Times New Roman" w:hAnsi="Times New Roman" w:cs="Times New Roman"/>
          <w:sz w:val="24"/>
          <w:szCs w:val="24"/>
        </w:rPr>
      </w:pPr>
      <w:r w:rsidRPr="009D2884">
        <w:rPr>
          <w:rFonts w:ascii="Times New Roman" w:hAnsi="Times New Roman" w:cs="Times New Roman"/>
          <w:sz w:val="24"/>
          <w:szCs w:val="24"/>
        </w:rPr>
        <w:t>Для ответственных лиц: необходимо своевременно предоставлять ответственному лицу необходимую для ведения документации информацию.</w:t>
      </w:r>
    </w:p>
    <w:p w:rsidR="009D2884" w:rsidRPr="009D2884" w:rsidRDefault="009D2884" w:rsidP="009D2884">
      <w:pPr>
        <w:widowControl w:val="0"/>
        <w:autoSpaceDE w:val="0"/>
        <w:autoSpaceDN w:val="0"/>
        <w:adjustRightInd w:val="0"/>
        <w:spacing w:after="0" w:line="240" w:lineRule="auto"/>
        <w:ind w:firstLine="284"/>
        <w:jc w:val="both"/>
        <w:outlineLvl w:val="2"/>
        <w:rPr>
          <w:rFonts w:ascii="Times New Roman" w:hAnsi="Times New Roman" w:cs="Times New Roman"/>
          <w:sz w:val="24"/>
          <w:szCs w:val="24"/>
        </w:rPr>
      </w:pPr>
      <w:r w:rsidRPr="009D2884">
        <w:rPr>
          <w:rFonts w:ascii="Times New Roman" w:hAnsi="Times New Roman" w:cs="Times New Roman"/>
          <w:b/>
          <w:bCs/>
          <w:sz w:val="24"/>
          <w:szCs w:val="24"/>
        </w:rPr>
        <w:t>Статья 23.16. Непредставление документов, отчетов и иных материалов</w:t>
      </w:r>
    </w:p>
    <w:p w:rsidR="009D2884" w:rsidRPr="009D2884" w:rsidRDefault="009D2884" w:rsidP="009D2884">
      <w:pPr>
        <w:widowControl w:val="0"/>
        <w:autoSpaceDE w:val="0"/>
        <w:autoSpaceDN w:val="0"/>
        <w:adjustRightInd w:val="0"/>
        <w:spacing w:after="0" w:line="240" w:lineRule="auto"/>
        <w:ind w:firstLine="284"/>
        <w:rPr>
          <w:rFonts w:ascii="Times New Roman" w:hAnsi="Times New Roman" w:cs="Times New Roman"/>
          <w:sz w:val="24"/>
          <w:szCs w:val="24"/>
        </w:rPr>
      </w:pP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Непредставление должностным или иным уполномоченным лицом или индивидуальным предпринимателем в установленные сроки документов, отчетов, сведений или иных материалов, подлежащих представлению в соответствии с законодательством, либо представление таких документов, отчетов, сведений или иных материалов, содержащих заведомо недостоверные сведения, -</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 ред. Законов Республики Беларусь от 28.12.2009 </w:t>
      </w:r>
      <w:hyperlink r:id="rId32" w:history="1">
        <w:r w:rsidRPr="009D2884">
          <w:rPr>
            <w:rFonts w:ascii="Times New Roman" w:hAnsi="Times New Roman" w:cs="Times New Roman"/>
            <w:color w:val="0000FF"/>
            <w:sz w:val="24"/>
            <w:szCs w:val="24"/>
          </w:rPr>
          <w:t>N 98-З</w:t>
        </w:r>
      </w:hyperlink>
      <w:r w:rsidRPr="009D2884">
        <w:rPr>
          <w:rFonts w:ascii="Times New Roman" w:hAnsi="Times New Roman" w:cs="Times New Roman"/>
          <w:sz w:val="24"/>
          <w:szCs w:val="24"/>
        </w:rPr>
        <w:t xml:space="preserve">, от 12.07.2013 </w:t>
      </w:r>
      <w:hyperlink r:id="rId33" w:history="1">
        <w:r w:rsidRPr="009D2884">
          <w:rPr>
            <w:rFonts w:ascii="Times New Roman" w:hAnsi="Times New Roman" w:cs="Times New Roman"/>
            <w:color w:val="0000FF"/>
            <w:sz w:val="24"/>
            <w:szCs w:val="24"/>
          </w:rPr>
          <w:t>N 64-З</w:t>
        </w:r>
      </w:hyperlink>
      <w:r w:rsidRPr="009D2884">
        <w:rPr>
          <w:rFonts w:ascii="Times New Roman" w:hAnsi="Times New Roman" w:cs="Times New Roman"/>
          <w:sz w:val="24"/>
          <w:szCs w:val="24"/>
        </w:rPr>
        <w:t>)</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влекут предупреждение или наложение штрафа в размере от четырех до двадцати базовых величин.</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 ред. </w:t>
      </w:r>
      <w:hyperlink r:id="rId34" w:history="1">
        <w:r w:rsidRPr="009D2884">
          <w:rPr>
            <w:rFonts w:ascii="Times New Roman" w:hAnsi="Times New Roman" w:cs="Times New Roman"/>
            <w:color w:val="0000FF"/>
            <w:sz w:val="24"/>
            <w:szCs w:val="24"/>
          </w:rPr>
          <w:t>Закона</w:t>
        </w:r>
      </w:hyperlink>
      <w:r w:rsidRPr="009D2884">
        <w:rPr>
          <w:rFonts w:ascii="Times New Roman" w:hAnsi="Times New Roman" w:cs="Times New Roman"/>
          <w:sz w:val="24"/>
          <w:szCs w:val="24"/>
        </w:rPr>
        <w:t xml:space="preserve"> Республики Беларусь от 12.07.2013 N 64-З)</w:t>
      </w:r>
    </w:p>
    <w:p w:rsidR="009D2884" w:rsidRPr="009D2884" w:rsidRDefault="009D2884" w:rsidP="009D2884">
      <w:pPr>
        <w:widowControl w:val="0"/>
        <w:autoSpaceDE w:val="0"/>
        <w:autoSpaceDN w:val="0"/>
        <w:adjustRightInd w:val="0"/>
        <w:spacing w:after="0" w:line="240" w:lineRule="auto"/>
        <w:ind w:firstLine="284"/>
        <w:jc w:val="both"/>
        <w:outlineLvl w:val="2"/>
        <w:rPr>
          <w:rFonts w:ascii="Times New Roman" w:hAnsi="Times New Roman" w:cs="Times New Roman"/>
          <w:b/>
          <w:bCs/>
          <w:sz w:val="24"/>
          <w:szCs w:val="24"/>
        </w:rPr>
      </w:pPr>
    </w:p>
    <w:p w:rsidR="009D2884" w:rsidRPr="009D2884" w:rsidRDefault="009D2884" w:rsidP="009D2884">
      <w:pPr>
        <w:widowControl w:val="0"/>
        <w:autoSpaceDE w:val="0"/>
        <w:autoSpaceDN w:val="0"/>
        <w:adjustRightInd w:val="0"/>
        <w:spacing w:after="0" w:line="240" w:lineRule="auto"/>
        <w:ind w:firstLine="284"/>
        <w:jc w:val="both"/>
        <w:outlineLvl w:val="2"/>
        <w:rPr>
          <w:rFonts w:ascii="Times New Roman" w:hAnsi="Times New Roman" w:cs="Times New Roman"/>
          <w:bCs/>
          <w:sz w:val="24"/>
          <w:szCs w:val="24"/>
        </w:rPr>
      </w:pPr>
      <w:r w:rsidRPr="009D2884">
        <w:rPr>
          <w:rFonts w:ascii="Times New Roman" w:hAnsi="Times New Roman" w:cs="Times New Roman"/>
          <w:bCs/>
          <w:sz w:val="24"/>
          <w:szCs w:val="24"/>
        </w:rPr>
        <w:t>Для ответственных лиц, сдающих отчетность.</w:t>
      </w:r>
    </w:p>
    <w:p w:rsidR="009D2884" w:rsidRPr="009D2884" w:rsidRDefault="009D2884" w:rsidP="009D2884">
      <w:pPr>
        <w:widowControl w:val="0"/>
        <w:autoSpaceDE w:val="0"/>
        <w:autoSpaceDN w:val="0"/>
        <w:adjustRightInd w:val="0"/>
        <w:spacing w:after="0" w:line="240" w:lineRule="auto"/>
        <w:ind w:firstLine="284"/>
        <w:jc w:val="both"/>
        <w:outlineLvl w:val="2"/>
        <w:rPr>
          <w:rFonts w:ascii="Times New Roman" w:hAnsi="Times New Roman" w:cs="Times New Roman"/>
          <w:sz w:val="24"/>
          <w:szCs w:val="24"/>
        </w:rPr>
      </w:pPr>
      <w:r w:rsidRPr="009D2884">
        <w:rPr>
          <w:rFonts w:ascii="Times New Roman" w:hAnsi="Times New Roman" w:cs="Times New Roman"/>
          <w:b/>
          <w:bCs/>
          <w:sz w:val="24"/>
          <w:szCs w:val="24"/>
        </w:rPr>
        <w:t xml:space="preserve">Статья 23.18. Нарушение </w:t>
      </w:r>
      <w:hyperlink r:id="rId35" w:history="1">
        <w:r w:rsidRPr="009D2884">
          <w:rPr>
            <w:rFonts w:ascii="Times New Roman" w:hAnsi="Times New Roman" w:cs="Times New Roman"/>
            <w:b/>
            <w:bCs/>
            <w:color w:val="0000FF"/>
            <w:sz w:val="24"/>
            <w:szCs w:val="24"/>
          </w:rPr>
          <w:t>порядка</w:t>
        </w:r>
      </w:hyperlink>
      <w:r w:rsidRPr="009D2884">
        <w:rPr>
          <w:rFonts w:ascii="Times New Roman" w:hAnsi="Times New Roman" w:cs="Times New Roman"/>
          <w:b/>
          <w:bCs/>
          <w:sz w:val="24"/>
          <w:szCs w:val="24"/>
        </w:rPr>
        <w:t xml:space="preserve"> представления данных государственной статистической отчетности</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lastRenderedPageBreak/>
        <w:t xml:space="preserve">(в ред. </w:t>
      </w:r>
      <w:hyperlink r:id="rId36" w:history="1">
        <w:r w:rsidRPr="009D2884">
          <w:rPr>
            <w:rFonts w:ascii="Times New Roman" w:hAnsi="Times New Roman" w:cs="Times New Roman"/>
            <w:color w:val="0000FF"/>
            <w:sz w:val="24"/>
            <w:szCs w:val="24"/>
          </w:rPr>
          <w:t>Закона</w:t>
        </w:r>
      </w:hyperlink>
      <w:r w:rsidRPr="009D2884">
        <w:rPr>
          <w:rFonts w:ascii="Times New Roman" w:hAnsi="Times New Roman" w:cs="Times New Roman"/>
          <w:sz w:val="24"/>
          <w:szCs w:val="24"/>
        </w:rPr>
        <w:t xml:space="preserve"> Республики Беларусь от 04.01.2008 N 309-З)</w:t>
      </w:r>
    </w:p>
    <w:p w:rsidR="009D2884" w:rsidRPr="009D2884" w:rsidRDefault="009D2884" w:rsidP="009D2884">
      <w:pPr>
        <w:widowControl w:val="0"/>
        <w:autoSpaceDE w:val="0"/>
        <w:autoSpaceDN w:val="0"/>
        <w:adjustRightInd w:val="0"/>
        <w:spacing w:after="0" w:line="240" w:lineRule="auto"/>
        <w:ind w:firstLine="284"/>
        <w:rPr>
          <w:rFonts w:ascii="Times New Roman" w:hAnsi="Times New Roman" w:cs="Times New Roman"/>
          <w:sz w:val="24"/>
          <w:szCs w:val="24"/>
        </w:rPr>
      </w:pP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1. Представление должностным лицом и (или) иным уполномоченным лицом, ответственным за составление и представление данных государственной статистической отчетности, либо индивидуальным предпринимателем искаженных данных государственной статистической отчетности, несвоевременное представление или непредставление такой отчетности органам государственной статистики, если в этих деяниях нет состава преступления, -</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влекут наложение штрафа в размере от двадцати до ста базовых величин.</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 ред. </w:t>
      </w:r>
      <w:hyperlink r:id="rId37" w:history="1">
        <w:r w:rsidRPr="009D2884">
          <w:rPr>
            <w:rFonts w:ascii="Times New Roman" w:hAnsi="Times New Roman" w:cs="Times New Roman"/>
            <w:color w:val="0000FF"/>
            <w:sz w:val="24"/>
            <w:szCs w:val="24"/>
          </w:rPr>
          <w:t>Закона</w:t>
        </w:r>
      </w:hyperlink>
      <w:r w:rsidRPr="009D2884">
        <w:rPr>
          <w:rFonts w:ascii="Times New Roman" w:hAnsi="Times New Roman" w:cs="Times New Roman"/>
          <w:sz w:val="24"/>
          <w:szCs w:val="24"/>
        </w:rPr>
        <w:t xml:space="preserve"> Республики Беларусь от 28.12.2009 N 98-З)</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2. Те же деяния, совершенные повторно в течение одного года после наложения административного взыскания за такие же нарушения, -</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влекут наложение штрафа в размере от ста до двухсот базовых величин.</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 ред. </w:t>
      </w:r>
      <w:hyperlink r:id="rId38" w:history="1">
        <w:r w:rsidRPr="009D2884">
          <w:rPr>
            <w:rFonts w:ascii="Times New Roman" w:hAnsi="Times New Roman" w:cs="Times New Roman"/>
            <w:color w:val="0000FF"/>
            <w:sz w:val="24"/>
            <w:szCs w:val="24"/>
          </w:rPr>
          <w:t>Закона</w:t>
        </w:r>
      </w:hyperlink>
      <w:r w:rsidRPr="009D2884">
        <w:rPr>
          <w:rFonts w:ascii="Times New Roman" w:hAnsi="Times New Roman" w:cs="Times New Roman"/>
          <w:sz w:val="24"/>
          <w:szCs w:val="24"/>
        </w:rPr>
        <w:t xml:space="preserve"> Республики Беларусь от 28.12.2009 N 98-З)</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bookmarkStart w:id="7" w:name="Par4498"/>
      <w:bookmarkEnd w:id="7"/>
      <w:r w:rsidRPr="009D2884">
        <w:rPr>
          <w:rFonts w:ascii="Times New Roman" w:hAnsi="Times New Roman" w:cs="Times New Roman"/>
          <w:sz w:val="24"/>
          <w:szCs w:val="24"/>
        </w:rPr>
        <w:t xml:space="preserve">3. </w:t>
      </w:r>
      <w:proofErr w:type="gramStart"/>
      <w:r w:rsidRPr="009D2884">
        <w:rPr>
          <w:rFonts w:ascii="Times New Roman" w:hAnsi="Times New Roman" w:cs="Times New Roman"/>
          <w:sz w:val="24"/>
          <w:szCs w:val="24"/>
        </w:rPr>
        <w:t>Представление должностным лицом и (или) иным уполномоченным лицом, ответственным за составление и представление данных государственной статистической отчетности, либо индивидуальным предпринимателем искаженных данных государственной статистической отчетности, несвоевременное представление или непредставление такой отчетности государственным органам (организациям), за исключением органов государственной статистики, осуществляющим ведение государственной статистики в отношении находящихся в их подчинении (ведении) организаций, а также по вопросам, входящим в их компетенцию, -</w:t>
      </w:r>
      <w:proofErr w:type="gramEnd"/>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влекут наложение штрафа в размере от двадцати до восьмидесяти базовых величин.</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 ред. </w:t>
      </w:r>
      <w:hyperlink r:id="rId39" w:history="1">
        <w:r w:rsidRPr="009D2884">
          <w:rPr>
            <w:rFonts w:ascii="Times New Roman" w:hAnsi="Times New Roman" w:cs="Times New Roman"/>
            <w:color w:val="0000FF"/>
            <w:sz w:val="24"/>
            <w:szCs w:val="24"/>
          </w:rPr>
          <w:t>Закона</w:t>
        </w:r>
      </w:hyperlink>
      <w:r w:rsidRPr="009D2884">
        <w:rPr>
          <w:rFonts w:ascii="Times New Roman" w:hAnsi="Times New Roman" w:cs="Times New Roman"/>
          <w:sz w:val="24"/>
          <w:szCs w:val="24"/>
        </w:rPr>
        <w:t xml:space="preserve"> Республики Беларусь от 28.12.2009 N 98-З)</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4. Деяния, предусмотренные </w:t>
      </w:r>
      <w:hyperlink w:anchor="Par4498" w:history="1">
        <w:r w:rsidRPr="009D2884">
          <w:rPr>
            <w:rFonts w:ascii="Times New Roman" w:hAnsi="Times New Roman" w:cs="Times New Roman"/>
            <w:color w:val="0000FF"/>
            <w:sz w:val="24"/>
            <w:szCs w:val="24"/>
          </w:rPr>
          <w:t>частью 3</w:t>
        </w:r>
      </w:hyperlink>
      <w:r w:rsidRPr="009D2884">
        <w:rPr>
          <w:rFonts w:ascii="Times New Roman" w:hAnsi="Times New Roman" w:cs="Times New Roman"/>
          <w:sz w:val="24"/>
          <w:szCs w:val="24"/>
        </w:rPr>
        <w:t xml:space="preserve"> настоящей статьи, совершенные повторно в течение одного года после наложения административного взыскания за такие же нарушения, -</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влекут наложение штрафа в размере от восьмидесяти до ста пятидесяти базовых величин.</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r w:rsidRPr="009D2884">
        <w:rPr>
          <w:rFonts w:ascii="Times New Roman" w:hAnsi="Times New Roman" w:cs="Times New Roman"/>
          <w:sz w:val="24"/>
          <w:szCs w:val="24"/>
        </w:rPr>
        <w:t xml:space="preserve">(в ред. </w:t>
      </w:r>
      <w:hyperlink r:id="rId40" w:history="1">
        <w:r w:rsidRPr="009D2884">
          <w:rPr>
            <w:rFonts w:ascii="Times New Roman" w:hAnsi="Times New Roman" w:cs="Times New Roman"/>
            <w:color w:val="0000FF"/>
            <w:sz w:val="24"/>
            <w:szCs w:val="24"/>
          </w:rPr>
          <w:t>Закона</w:t>
        </w:r>
      </w:hyperlink>
      <w:r w:rsidRPr="009D2884">
        <w:rPr>
          <w:rFonts w:ascii="Times New Roman" w:hAnsi="Times New Roman" w:cs="Times New Roman"/>
          <w:sz w:val="24"/>
          <w:szCs w:val="24"/>
        </w:rPr>
        <w:t xml:space="preserve"> Республики Беларусь от 28.12.2009 N 98-З)</w:t>
      </w:r>
    </w:p>
    <w:p w:rsidR="009D2884" w:rsidRPr="009D2884" w:rsidRDefault="009D2884" w:rsidP="009D2884">
      <w:pPr>
        <w:widowControl w:val="0"/>
        <w:autoSpaceDE w:val="0"/>
        <w:autoSpaceDN w:val="0"/>
        <w:adjustRightInd w:val="0"/>
        <w:spacing w:after="0" w:line="240" w:lineRule="auto"/>
        <w:ind w:firstLine="284"/>
        <w:jc w:val="both"/>
        <w:rPr>
          <w:rFonts w:ascii="Times New Roman" w:hAnsi="Times New Roman" w:cs="Times New Roman"/>
          <w:sz w:val="24"/>
          <w:szCs w:val="24"/>
        </w:rPr>
      </w:pPr>
    </w:p>
    <w:p w:rsidR="009D2884" w:rsidRPr="009D2884" w:rsidRDefault="009D2884" w:rsidP="009D2884">
      <w:pPr>
        <w:widowControl w:val="0"/>
        <w:autoSpaceDE w:val="0"/>
        <w:autoSpaceDN w:val="0"/>
        <w:adjustRightInd w:val="0"/>
        <w:spacing w:after="0" w:line="240" w:lineRule="auto"/>
        <w:ind w:firstLine="284"/>
        <w:rPr>
          <w:rFonts w:ascii="Times New Roman" w:hAnsi="Times New Roman" w:cs="Times New Roman"/>
          <w:sz w:val="24"/>
          <w:szCs w:val="24"/>
        </w:rPr>
      </w:pPr>
    </w:p>
    <w:p w:rsidR="009D2884" w:rsidRPr="009D2884" w:rsidRDefault="009D2884" w:rsidP="009D2884">
      <w:pPr>
        <w:pStyle w:val="a3"/>
        <w:widowControl w:val="0"/>
        <w:autoSpaceDE w:val="0"/>
        <w:autoSpaceDN w:val="0"/>
        <w:adjustRightInd w:val="0"/>
        <w:spacing w:after="0" w:line="240" w:lineRule="auto"/>
        <w:ind w:left="0" w:firstLine="284"/>
        <w:rPr>
          <w:rFonts w:ascii="Times New Roman" w:hAnsi="Times New Roman" w:cs="Times New Roman"/>
          <w:sz w:val="24"/>
          <w:szCs w:val="24"/>
        </w:rPr>
      </w:pPr>
    </w:p>
    <w:p w:rsidR="009D2884" w:rsidRPr="009D2884" w:rsidRDefault="009D2884" w:rsidP="009D2884">
      <w:pPr>
        <w:pStyle w:val="a3"/>
        <w:widowControl w:val="0"/>
        <w:autoSpaceDE w:val="0"/>
        <w:autoSpaceDN w:val="0"/>
        <w:adjustRightInd w:val="0"/>
        <w:spacing w:after="0" w:line="240" w:lineRule="auto"/>
        <w:ind w:left="0" w:firstLine="284"/>
        <w:jc w:val="both"/>
        <w:rPr>
          <w:rFonts w:ascii="Times New Roman" w:hAnsi="Times New Roman" w:cs="Times New Roman"/>
          <w:b/>
          <w:sz w:val="24"/>
          <w:szCs w:val="24"/>
        </w:rPr>
      </w:pPr>
    </w:p>
    <w:p w:rsidR="00296C95" w:rsidRPr="009D2884" w:rsidRDefault="00296C95" w:rsidP="009D2884">
      <w:pPr>
        <w:pStyle w:val="a3"/>
        <w:widowControl w:val="0"/>
        <w:autoSpaceDE w:val="0"/>
        <w:autoSpaceDN w:val="0"/>
        <w:adjustRightInd w:val="0"/>
        <w:spacing w:after="0" w:line="240" w:lineRule="auto"/>
        <w:ind w:left="0" w:firstLine="284"/>
        <w:jc w:val="both"/>
        <w:rPr>
          <w:rFonts w:ascii="Times New Roman" w:hAnsi="Times New Roman" w:cs="Times New Roman"/>
          <w:b/>
          <w:sz w:val="24"/>
          <w:szCs w:val="24"/>
        </w:rPr>
      </w:pPr>
    </w:p>
    <w:p w:rsidR="00296C95" w:rsidRPr="009D2884" w:rsidRDefault="00296C95" w:rsidP="009D2884">
      <w:pPr>
        <w:widowControl w:val="0"/>
        <w:autoSpaceDE w:val="0"/>
        <w:autoSpaceDN w:val="0"/>
        <w:adjustRightInd w:val="0"/>
        <w:spacing w:after="0" w:line="240" w:lineRule="auto"/>
        <w:ind w:firstLine="284"/>
        <w:jc w:val="both"/>
        <w:outlineLvl w:val="2"/>
        <w:rPr>
          <w:rFonts w:ascii="Times New Roman" w:hAnsi="Times New Roman" w:cs="Times New Roman"/>
          <w:b/>
          <w:bCs/>
          <w:sz w:val="24"/>
          <w:szCs w:val="24"/>
        </w:rPr>
      </w:pPr>
      <w:bookmarkStart w:id="8" w:name="Par2884"/>
      <w:bookmarkEnd w:id="8"/>
    </w:p>
    <w:p w:rsidR="00296C95" w:rsidRPr="009D2884" w:rsidRDefault="00296C95" w:rsidP="009D2884">
      <w:pPr>
        <w:pStyle w:val="a3"/>
        <w:spacing w:after="0" w:line="240" w:lineRule="auto"/>
        <w:ind w:left="0" w:firstLine="284"/>
        <w:jc w:val="both"/>
        <w:rPr>
          <w:rFonts w:ascii="Times New Roman" w:hAnsi="Times New Roman" w:cs="Times New Roman"/>
          <w:sz w:val="24"/>
          <w:szCs w:val="24"/>
        </w:rPr>
      </w:pPr>
    </w:p>
    <w:sectPr w:rsidR="00296C95" w:rsidRPr="009D2884" w:rsidSect="00C726B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025443"/>
    <w:multiLevelType w:val="hybridMultilevel"/>
    <w:tmpl w:val="511E65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compat/>
  <w:rsids>
    <w:rsidRoot w:val="0005750F"/>
    <w:rsid w:val="0005750F"/>
    <w:rsid w:val="000C7A17"/>
    <w:rsid w:val="00114EEE"/>
    <w:rsid w:val="00194441"/>
    <w:rsid w:val="00296C95"/>
    <w:rsid w:val="003B47D7"/>
    <w:rsid w:val="00400FEA"/>
    <w:rsid w:val="00515B0E"/>
    <w:rsid w:val="006A4526"/>
    <w:rsid w:val="007D0F95"/>
    <w:rsid w:val="008F1A54"/>
    <w:rsid w:val="00972ACB"/>
    <w:rsid w:val="009D2884"/>
    <w:rsid w:val="00C726B7"/>
    <w:rsid w:val="00D5049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26B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5750F"/>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56F3A5DCAEB184760A2720550D72EF79455097C51A1624C1E6CBE8F1FDBD9C4BD2920C96D85D7157F093968FB8L0ADI" TargetMode="External"/><Relationship Id="rId13" Type="http://schemas.openxmlformats.org/officeDocument/2006/relationships/hyperlink" Target="consultantplus://offline/ref=56F3A5DCAEB184760A2720550D72EF79455097C51A142CC5EEC6E7ACF7B5C547D0L9A5I" TargetMode="External"/><Relationship Id="rId18" Type="http://schemas.openxmlformats.org/officeDocument/2006/relationships/hyperlink" Target="consultantplus://offline/ref=56F3A5DCAEB184760A2720550D72EF79455097C51A1625C0EFC0EDF1FDBD9C4BD2920C96D85D7157F093968FBCL0AAI" TargetMode="External"/><Relationship Id="rId26" Type="http://schemas.openxmlformats.org/officeDocument/2006/relationships/hyperlink" Target="consultantplus://offline/ref=56F3A5DCAEB184760A2720550D72EF79455097C51A1F27C7E6C6E7ACF7B5C547D09503C9CF5A385BF193968FLBAEI" TargetMode="External"/><Relationship Id="rId39" Type="http://schemas.openxmlformats.org/officeDocument/2006/relationships/hyperlink" Target="consultantplus://offline/ref=BEB7D63CF7555332AAC236800754976CCB380BE14F83052728042DB06928A6244709B44C329745C9B0792E2CMBA0I" TargetMode="External"/><Relationship Id="rId3" Type="http://schemas.openxmlformats.org/officeDocument/2006/relationships/settings" Target="settings.xml"/><Relationship Id="rId21" Type="http://schemas.openxmlformats.org/officeDocument/2006/relationships/hyperlink" Target="consultantplus://offline/ref=56F3A5DCAEB184760A2720550D72EF79455097C51A1625C4EBC6EAF1FDBD9C4BD2920C96D85D7157F0939688BFL0A1I" TargetMode="External"/><Relationship Id="rId34" Type="http://schemas.openxmlformats.org/officeDocument/2006/relationships/hyperlink" Target="consultantplus://offline/ref=BEB7D63CF7555332AAC236800754976CCB380BE14F8B012D2D0D2EED6320FF28450EBB1325900CC5B1792622B9M4A2I" TargetMode="External"/><Relationship Id="rId42" Type="http://schemas.openxmlformats.org/officeDocument/2006/relationships/theme" Target="theme/theme1.xml"/><Relationship Id="rId7" Type="http://schemas.openxmlformats.org/officeDocument/2006/relationships/hyperlink" Target="consultantplus://offline/ref=56F3A5DCAEB184760A2720550D72EF79455097C51A1626C5E9C7ECF1FDBD9C4BD2920C96D85D7157F093968DBCL0AFI" TargetMode="External"/><Relationship Id="rId12" Type="http://schemas.openxmlformats.org/officeDocument/2006/relationships/hyperlink" Target="consultantplus://offline/ref=56F3A5DCAEB184760A2720550D72EF79455097C51A1626CEEFC3E4F1FDBD9C4BD2920C96D85D7157F093968AB6L0AFI" TargetMode="External"/><Relationship Id="rId17" Type="http://schemas.openxmlformats.org/officeDocument/2006/relationships/hyperlink" Target="consultantplus://offline/ref=56F3A5DCAEB184760A2720550D72EF79455097C51A1E22C4EACAE7ACF7B5C547D09503C9CF5A385BF193908ELBADI" TargetMode="External"/><Relationship Id="rId25" Type="http://schemas.openxmlformats.org/officeDocument/2006/relationships/hyperlink" Target="consultantplus://offline/ref=56F3A5DCAEB184760A2720550D72EF79455097C51A1624C1E6CBE8F1FDBD9C4BD2920C96D85D7157F093968FB9L0A8I" TargetMode="External"/><Relationship Id="rId33" Type="http://schemas.openxmlformats.org/officeDocument/2006/relationships/hyperlink" Target="consultantplus://offline/ref=BEB7D63CF7555332AAC236800754976CCB380BE14F8B012D2D0D2EED6320FF28450EBB1325900CC5B1792622B8M4ABI" TargetMode="External"/><Relationship Id="rId38" Type="http://schemas.openxmlformats.org/officeDocument/2006/relationships/hyperlink" Target="consultantplus://offline/ref=BEB7D63CF7555332AAC236800754976CCB380BE14F83052728042DB06928A6244709B44C329745C9B0792E2CMBAEI" TargetMode="External"/><Relationship Id="rId2" Type="http://schemas.openxmlformats.org/officeDocument/2006/relationships/styles" Target="styles.xml"/><Relationship Id="rId16" Type="http://schemas.openxmlformats.org/officeDocument/2006/relationships/hyperlink" Target="consultantplus://offline/ref=56F3A5DCAEB184760A2720550D72EF79455097C51A1626CEEFC3E4F1FDBD9C4BD2920C96D85D7157F093968AB7L0A0I" TargetMode="External"/><Relationship Id="rId20" Type="http://schemas.openxmlformats.org/officeDocument/2006/relationships/hyperlink" Target="consultantplus://offline/ref=56F3A5DCAEB184760A2720550D72EF79455097C51A1626C3ECCAECF1FDBD9C4BD2920C96D85D7157F093968EBDL0AFI" TargetMode="External"/><Relationship Id="rId29" Type="http://schemas.openxmlformats.org/officeDocument/2006/relationships/hyperlink" Target="consultantplus://offline/ref=56F3A5DCAEB184760A2720550D72EF79455097C51A1223C5EDC5E7ACF7B5C547D09503C9CF5A385BF193948FLBADI"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consultantplus://offline/ref=56F3A5DCAEB184760A2720550D72EF79455097C51A1E22C4EACAE7ACF7B5C547D09503C9CF5A385BF193908ALBAEI" TargetMode="External"/><Relationship Id="rId11" Type="http://schemas.openxmlformats.org/officeDocument/2006/relationships/hyperlink" Target="consultantplus://offline/ref=56F3A5DCAEB184760A2720550D72EF79455097C51A1E22C4EACAE7ACF7B5C547D09503C9CF5A385BF193908FLBAFI" TargetMode="External"/><Relationship Id="rId24" Type="http://schemas.openxmlformats.org/officeDocument/2006/relationships/hyperlink" Target="consultantplus://offline/ref=56F3A5DCAEB184760A2720550D72EF79455097C51A1626CEEFC3E4F1FDBD9C4BD2920C96D85D7157F093968AB7L0ACI" TargetMode="External"/><Relationship Id="rId32" Type="http://schemas.openxmlformats.org/officeDocument/2006/relationships/hyperlink" Target="consultantplus://offline/ref=BEB7D63CF7555332AAC236800754976CCB380BE14F83052728042DB06928A6244709B44C329745C9B0792E23MBA0I" TargetMode="External"/><Relationship Id="rId37" Type="http://schemas.openxmlformats.org/officeDocument/2006/relationships/hyperlink" Target="consultantplus://offline/ref=BEB7D63CF7555332AAC236800754976CCB380BE14F83052728042DB06928A6244709B44C329745C9B0792E2CMBACI" TargetMode="External"/><Relationship Id="rId40" Type="http://schemas.openxmlformats.org/officeDocument/2006/relationships/hyperlink" Target="consultantplus://offline/ref=BEB7D63CF7555332AAC236800754976CCB380BE14F83052728042DB06928A6244709B44C329745C9B0792E2CMBA1I" TargetMode="External"/><Relationship Id="rId5" Type="http://schemas.openxmlformats.org/officeDocument/2006/relationships/hyperlink" Target="consultantplus://offline/ref=56F3A5DCAEB184760A2720550D72EF79455097C51A1626CEEFC3E4F1FDBD9C4BD2920C96D85D7157F093968BBFL0AAI" TargetMode="External"/><Relationship Id="rId15" Type="http://schemas.openxmlformats.org/officeDocument/2006/relationships/hyperlink" Target="consultantplus://offline/ref=56F3A5DCAEB184760A2720550D72EF79455097C51A1022CEE7C2E7ACF7B5C547D09503C9CF5A385BF193968BLBA9I" TargetMode="External"/><Relationship Id="rId23" Type="http://schemas.openxmlformats.org/officeDocument/2006/relationships/hyperlink" Target="consultantplus://offline/ref=56F3A5DCAEB184760A2720550D72EF79455097C51A1626CEEFC3E4F1FDBD9C4BD2920C96D85D7157F093968AB7L0AAI" TargetMode="External"/><Relationship Id="rId28" Type="http://schemas.openxmlformats.org/officeDocument/2006/relationships/hyperlink" Target="consultantplus://offline/ref=56F3A5DCAEB184760A2720550D72EF79455097C51A1223C5EDC5E7ACF7B5C547D09503C9CF5A385BF193948FLBAEI" TargetMode="External"/><Relationship Id="rId36" Type="http://schemas.openxmlformats.org/officeDocument/2006/relationships/hyperlink" Target="consultantplus://offline/ref=BEB7D63CF7555332AAC236800754976CCB380BE14F8D0425280F2DB06928A6244709B44C329745C9B0792625MBABI" TargetMode="External"/><Relationship Id="rId10" Type="http://schemas.openxmlformats.org/officeDocument/2006/relationships/hyperlink" Target="consultantplus://offline/ref=56F3A5DCAEB184760A2720550D72EF79455097C51A1625C7EEC4E4F1FDBD9C4BD2920C96D85D7157F093968CB8L0A1I" TargetMode="External"/><Relationship Id="rId19" Type="http://schemas.openxmlformats.org/officeDocument/2006/relationships/hyperlink" Target="consultantplus://offline/ref=56F3A5DCAEB184760A2720550D72EF79455097C51A1626CEEFC3E4F1FDBD9C4BD2920C96D85D7157F093968AB6L0A9I" TargetMode="External"/><Relationship Id="rId31" Type="http://schemas.openxmlformats.org/officeDocument/2006/relationships/hyperlink" Target="consultantplus://offline/ref=56F3A5DCAEB184760A2720550D72EF79455097C51A1223C5EDC5E7ACF7B5C547D09503C9CF5A385BF193948CLBAEI" TargetMode="External"/><Relationship Id="rId4" Type="http://schemas.openxmlformats.org/officeDocument/2006/relationships/webSettings" Target="webSettings.xml"/><Relationship Id="rId9" Type="http://schemas.openxmlformats.org/officeDocument/2006/relationships/hyperlink" Target="consultantplus://offline/ref=56F3A5DCAEB184760A2720550D72EF79455097C51A1626CEEFC3E4F1FDBD9C4BD2920C96D85D7157F093968AB6L0ADI" TargetMode="External"/><Relationship Id="rId14" Type="http://schemas.openxmlformats.org/officeDocument/2006/relationships/hyperlink" Target="consultantplus://offline/ref=56F3A5DCAEB184760A2720550D72EF79455097C51A1E22C4EACAE7ACF7B5C547D09503C9CF5A385BF1939386LBA9I" TargetMode="External"/><Relationship Id="rId22" Type="http://schemas.openxmlformats.org/officeDocument/2006/relationships/hyperlink" Target="consultantplus://offline/ref=56F3A5DCAEB184760A2720550D72EF79455097C51A1E22C4EACAE7ACF7B5C547D09503C9CF5A385BF193908FLBACI" TargetMode="External"/><Relationship Id="rId27" Type="http://schemas.openxmlformats.org/officeDocument/2006/relationships/hyperlink" Target="consultantplus://offline/ref=56F3A5DCAEB184760A2720550D72EF79455097C51A1625C4EBC6EAF1FDBD9C4BD2920C96D85D7157F0939688B6L0AFI" TargetMode="External"/><Relationship Id="rId30" Type="http://schemas.openxmlformats.org/officeDocument/2006/relationships/hyperlink" Target="consultantplus://offline/ref=56F3A5DCAEB184760A2720550D72EF79455097C51A1223C5EDC5E7ACF7B5C547D09503C9CF5A385BF193948CLBAFI" TargetMode="External"/><Relationship Id="rId35" Type="http://schemas.openxmlformats.org/officeDocument/2006/relationships/hyperlink" Target="consultantplus://offline/ref=BEB7D63CF7555332AAC236800754976CCB380BE14F8301242C042DB06928A6244709B44C329745C9B0792725MBAC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2746</Words>
  <Characters>15656</Characters>
  <Application>Microsoft Office Word</Application>
  <DocSecurity>0</DocSecurity>
  <Lines>130</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ЦЭП</Company>
  <LinksUpToDate>false</LinksUpToDate>
  <CharactersWithSpaces>18366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Ерилин Глеб</dc:creator>
  <cp:lastModifiedBy>Ерилин Глеб</cp:lastModifiedBy>
  <cp:revision>3</cp:revision>
  <cp:lastPrinted>2014-05-14T10:29:00Z</cp:lastPrinted>
  <dcterms:created xsi:type="dcterms:W3CDTF">2014-05-14T10:32:00Z</dcterms:created>
  <dcterms:modified xsi:type="dcterms:W3CDTF">2014-08-07T07:35:00Z</dcterms:modified>
</cp:coreProperties>
</file>