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54F04" w:rsidRDefault="004914BE" w:rsidP="004914BE">
      <w:pPr>
        <w:pStyle w:val="newncpi"/>
        <w:ind w:firstLine="0"/>
        <w:jc w:val="right"/>
        <w:rPr>
          <w:sz w:val="28"/>
          <w:szCs w:val="28"/>
        </w:rPr>
      </w:pPr>
      <w:r>
        <w:rPr>
          <w:sz w:val="28"/>
          <w:szCs w:val="28"/>
        </w:rPr>
        <w:t>Форма</w:t>
      </w:r>
    </w:p>
    <w:p w:rsidR="00B349EE" w:rsidRDefault="00B349EE" w:rsidP="004914BE">
      <w:pPr>
        <w:pStyle w:val="newncpi"/>
        <w:ind w:firstLine="0"/>
        <w:jc w:val="right"/>
        <w:rPr>
          <w:sz w:val="28"/>
          <w:szCs w:val="28"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528"/>
        <w:gridCol w:w="4110"/>
      </w:tblGrid>
      <w:tr w:rsidR="00D50E99" w:rsidRPr="00A72C24" w:rsidTr="00B349EE">
        <w:trPr>
          <w:trHeight w:val="1221"/>
        </w:trPr>
        <w:tc>
          <w:tcPr>
            <w:tcW w:w="2868" w:type="pct"/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D50E99" w:rsidRPr="00D50E99" w:rsidRDefault="00D50E99" w:rsidP="00ED39B4">
            <w:pPr>
              <w:pStyle w:val="newncpi0"/>
              <w:spacing w:line="280" w:lineRule="exact"/>
              <w:jc w:val="left"/>
              <w:rPr>
                <w:b/>
                <w:i/>
                <w:sz w:val="27"/>
                <w:szCs w:val="27"/>
              </w:rPr>
            </w:pPr>
            <w:r w:rsidRPr="00D50E99">
              <w:rPr>
                <w:b/>
                <w:i/>
                <w:sz w:val="27"/>
                <w:szCs w:val="27"/>
              </w:rPr>
              <w:t>ООО «Пламя»</w:t>
            </w:r>
          </w:p>
        </w:tc>
        <w:tc>
          <w:tcPr>
            <w:tcW w:w="2132" w:type="pct"/>
            <w:tcMar>
              <w:top w:w="0" w:type="dxa"/>
              <w:bottom w:w="0" w:type="dxa"/>
            </w:tcMar>
            <w:hideMark/>
          </w:tcPr>
          <w:p w:rsidR="00D50E99" w:rsidRPr="00661450" w:rsidRDefault="00D50E99" w:rsidP="00ED39B4">
            <w:pPr>
              <w:pStyle w:val="newncpi0"/>
              <w:ind w:left="283"/>
              <w:jc w:val="left"/>
              <w:rPr>
                <w:sz w:val="27"/>
                <w:szCs w:val="27"/>
              </w:rPr>
            </w:pPr>
            <w:r w:rsidRPr="00661450">
              <w:rPr>
                <w:sz w:val="27"/>
                <w:szCs w:val="27"/>
              </w:rPr>
              <w:t>УТВЕРЖДАЮ</w:t>
            </w:r>
          </w:p>
          <w:p w:rsidR="00D50E99" w:rsidRPr="00D50E99" w:rsidRDefault="00B349EE" w:rsidP="00ED39B4">
            <w:pPr>
              <w:pStyle w:val="newncpi0"/>
              <w:ind w:left="283"/>
              <w:jc w:val="left"/>
              <w:rPr>
                <w:b/>
                <w:i/>
                <w:sz w:val="27"/>
                <w:szCs w:val="27"/>
              </w:rPr>
            </w:pPr>
            <w:r>
              <w:rPr>
                <w:b/>
                <w:i/>
                <w:sz w:val="27"/>
                <w:szCs w:val="27"/>
              </w:rPr>
              <w:t>Директор _____</w:t>
            </w:r>
            <w:r w:rsidR="00D50E99" w:rsidRPr="00D50E99">
              <w:rPr>
                <w:b/>
                <w:i/>
                <w:sz w:val="27"/>
                <w:szCs w:val="27"/>
              </w:rPr>
              <w:t xml:space="preserve"> П.П. Петров</w:t>
            </w:r>
          </w:p>
          <w:p w:rsidR="00D50E99" w:rsidRPr="00D964CF" w:rsidRDefault="00D964CF" w:rsidP="00D964CF">
            <w:pPr>
              <w:pStyle w:val="newncpi"/>
              <w:ind w:left="283" w:firstLine="0"/>
              <w:rPr>
                <w:b/>
                <w:i/>
                <w:sz w:val="27"/>
                <w:szCs w:val="27"/>
              </w:rPr>
            </w:pPr>
            <w:r w:rsidRPr="00D964CF">
              <w:rPr>
                <w:b/>
                <w:i/>
                <w:sz w:val="27"/>
                <w:szCs w:val="27"/>
              </w:rPr>
              <w:t>30 августа 2025</w:t>
            </w:r>
            <w:r w:rsidR="00D50E99" w:rsidRPr="00D964CF">
              <w:rPr>
                <w:b/>
                <w:i/>
                <w:sz w:val="27"/>
                <w:szCs w:val="27"/>
              </w:rPr>
              <w:t> г.</w:t>
            </w:r>
          </w:p>
        </w:tc>
      </w:tr>
    </w:tbl>
    <w:p w:rsidR="003618EC" w:rsidRDefault="003618EC" w:rsidP="003618EC">
      <w:pPr>
        <w:pStyle w:val="newncpi"/>
        <w:ind w:firstLine="0"/>
        <w:rPr>
          <w:sz w:val="28"/>
          <w:szCs w:val="28"/>
        </w:rPr>
      </w:pPr>
    </w:p>
    <w:p w:rsidR="00240605" w:rsidRDefault="00240605" w:rsidP="003D5589">
      <w:pPr>
        <w:pStyle w:val="newncpi"/>
        <w:pBdr>
          <w:bottom w:val="single" w:sz="12" w:space="1" w:color="auto"/>
        </w:pBdr>
        <w:ind w:firstLine="0"/>
        <w:jc w:val="center"/>
        <w:rPr>
          <w:sz w:val="28"/>
          <w:szCs w:val="28"/>
        </w:rPr>
      </w:pPr>
      <w:r>
        <w:rPr>
          <w:sz w:val="28"/>
          <w:szCs w:val="28"/>
        </w:rPr>
        <w:t>План</w:t>
      </w:r>
    </w:p>
    <w:p w:rsidR="00AD7BDC" w:rsidRDefault="00AD7BDC" w:rsidP="003D5589">
      <w:pPr>
        <w:pStyle w:val="newncpi"/>
        <w:pBdr>
          <w:bottom w:val="single" w:sz="12" w:space="1" w:color="auto"/>
        </w:pBdr>
        <w:ind w:firstLine="0"/>
        <w:jc w:val="center"/>
        <w:rPr>
          <w:sz w:val="28"/>
          <w:szCs w:val="28"/>
        </w:rPr>
      </w:pPr>
      <w:r w:rsidRPr="00704030">
        <w:rPr>
          <w:sz w:val="28"/>
          <w:szCs w:val="28"/>
        </w:rPr>
        <w:t>проведения тренирово</w:t>
      </w:r>
      <w:r>
        <w:rPr>
          <w:sz w:val="28"/>
          <w:szCs w:val="28"/>
        </w:rPr>
        <w:t>чного занятия</w:t>
      </w:r>
      <w:r w:rsidRPr="00055545">
        <w:rPr>
          <w:sz w:val="28"/>
          <w:szCs w:val="28"/>
        </w:rPr>
        <w:t xml:space="preserve"> по эвакуации людей из зданий при пожаре</w:t>
      </w:r>
    </w:p>
    <w:p w:rsidR="003D5589" w:rsidRDefault="003D5589" w:rsidP="00ED25E2">
      <w:pPr>
        <w:pStyle w:val="newncpi"/>
        <w:ind w:firstLine="0"/>
        <w:rPr>
          <w:sz w:val="28"/>
          <w:szCs w:val="28"/>
        </w:rPr>
      </w:pPr>
    </w:p>
    <w:p w:rsidR="00B54F04" w:rsidRPr="00BF564B" w:rsidRDefault="006476A5" w:rsidP="00E72652">
      <w:pPr>
        <w:pStyle w:val="newncpi"/>
        <w:rPr>
          <w:b/>
          <w:i/>
          <w:sz w:val="28"/>
          <w:szCs w:val="28"/>
        </w:rPr>
      </w:pPr>
      <w:r>
        <w:rPr>
          <w:sz w:val="28"/>
          <w:szCs w:val="28"/>
        </w:rPr>
        <w:t xml:space="preserve">1. Тема: </w:t>
      </w:r>
      <w:r w:rsidR="004D192E" w:rsidRPr="00BF564B">
        <w:rPr>
          <w:b/>
          <w:i/>
          <w:sz w:val="28"/>
          <w:szCs w:val="28"/>
        </w:rPr>
        <w:t>«Э</w:t>
      </w:r>
      <w:r w:rsidR="00D954BB" w:rsidRPr="00BF564B">
        <w:rPr>
          <w:b/>
          <w:i/>
          <w:sz w:val="28"/>
          <w:szCs w:val="28"/>
        </w:rPr>
        <w:t>вакуация</w:t>
      </w:r>
      <w:r w:rsidR="004D192E" w:rsidRPr="00BF564B">
        <w:rPr>
          <w:b/>
          <w:i/>
          <w:sz w:val="28"/>
          <w:szCs w:val="28"/>
        </w:rPr>
        <w:t xml:space="preserve"> людей из зданий при пожаре»;</w:t>
      </w:r>
    </w:p>
    <w:p w:rsidR="004D192E" w:rsidRPr="00BF564B" w:rsidRDefault="00726937" w:rsidP="00E72652">
      <w:pPr>
        <w:pStyle w:val="newncpi"/>
        <w:rPr>
          <w:b/>
          <w:i/>
          <w:sz w:val="28"/>
          <w:szCs w:val="28"/>
        </w:rPr>
      </w:pPr>
      <w:r w:rsidRPr="00BF564B">
        <w:rPr>
          <w:b/>
          <w:i/>
          <w:sz w:val="28"/>
          <w:szCs w:val="28"/>
        </w:rPr>
        <w:t>«Э</w:t>
      </w:r>
      <w:r w:rsidR="00D954BB" w:rsidRPr="00BF564B">
        <w:rPr>
          <w:b/>
          <w:i/>
          <w:sz w:val="28"/>
          <w:szCs w:val="28"/>
        </w:rPr>
        <w:t>вакуация</w:t>
      </w:r>
      <w:r w:rsidRPr="00BF564B">
        <w:rPr>
          <w:b/>
          <w:i/>
          <w:sz w:val="28"/>
          <w:szCs w:val="28"/>
        </w:rPr>
        <w:t xml:space="preserve"> людей из зданий при пожаре и тушение условного пожара с применением имеющихся первичных средств пожаротушения»;</w:t>
      </w:r>
    </w:p>
    <w:p w:rsidR="00726937" w:rsidRPr="00BF564B" w:rsidRDefault="00726937" w:rsidP="00E72652">
      <w:pPr>
        <w:pStyle w:val="newncpi"/>
        <w:rPr>
          <w:b/>
          <w:i/>
          <w:sz w:val="28"/>
          <w:szCs w:val="28"/>
        </w:rPr>
      </w:pPr>
      <w:r w:rsidRPr="00BF564B">
        <w:rPr>
          <w:b/>
          <w:i/>
          <w:sz w:val="28"/>
          <w:szCs w:val="28"/>
        </w:rPr>
        <w:t>«Действия работников при пожаре и э</w:t>
      </w:r>
      <w:r w:rsidR="00D954BB" w:rsidRPr="00BF564B">
        <w:rPr>
          <w:b/>
          <w:i/>
          <w:sz w:val="28"/>
          <w:szCs w:val="28"/>
        </w:rPr>
        <w:t>вакуация</w:t>
      </w:r>
      <w:r w:rsidRPr="00BF564B">
        <w:rPr>
          <w:b/>
          <w:i/>
          <w:sz w:val="28"/>
          <w:szCs w:val="28"/>
        </w:rPr>
        <w:t xml:space="preserve"> людей из зданий при пожаре»;</w:t>
      </w:r>
    </w:p>
    <w:p w:rsidR="00726937" w:rsidRPr="00BF564B" w:rsidRDefault="00726937" w:rsidP="00E72652">
      <w:pPr>
        <w:pStyle w:val="newncpi"/>
        <w:rPr>
          <w:b/>
          <w:i/>
          <w:sz w:val="28"/>
          <w:szCs w:val="28"/>
        </w:rPr>
      </w:pPr>
      <w:r w:rsidRPr="00BF564B">
        <w:rPr>
          <w:b/>
          <w:i/>
          <w:sz w:val="28"/>
          <w:szCs w:val="28"/>
        </w:rPr>
        <w:t>«Действия пожарной дружины при пожаре и э</w:t>
      </w:r>
      <w:r w:rsidR="00D954BB" w:rsidRPr="00BF564B">
        <w:rPr>
          <w:b/>
          <w:i/>
          <w:sz w:val="28"/>
          <w:szCs w:val="28"/>
        </w:rPr>
        <w:t>вакуация</w:t>
      </w:r>
      <w:r w:rsidRPr="00BF564B">
        <w:rPr>
          <w:b/>
          <w:i/>
          <w:sz w:val="28"/>
          <w:szCs w:val="28"/>
        </w:rPr>
        <w:t xml:space="preserve"> людей из зданий при пожаре»</w:t>
      </w:r>
      <w:r w:rsidR="00BF564B" w:rsidRPr="00BF564B">
        <w:rPr>
          <w:b/>
          <w:i/>
          <w:sz w:val="28"/>
          <w:szCs w:val="28"/>
        </w:rPr>
        <w:t>;</w:t>
      </w:r>
    </w:p>
    <w:p w:rsidR="00726937" w:rsidRPr="00BF564B" w:rsidRDefault="003F7BA0" w:rsidP="00E72652">
      <w:pPr>
        <w:pStyle w:val="newncpi"/>
        <w:rPr>
          <w:b/>
          <w:i/>
          <w:sz w:val="28"/>
          <w:szCs w:val="28"/>
        </w:rPr>
      </w:pPr>
      <w:r w:rsidRPr="00BF564B">
        <w:rPr>
          <w:b/>
          <w:i/>
          <w:sz w:val="28"/>
          <w:szCs w:val="28"/>
        </w:rPr>
        <w:t>«Действия работников при поступлении сигналов о пожаре и неисправности на приемно-контрольное оборудование систем пожарной автоматики и э</w:t>
      </w:r>
      <w:r w:rsidR="00D954BB" w:rsidRPr="00BF564B">
        <w:rPr>
          <w:b/>
          <w:i/>
          <w:sz w:val="28"/>
          <w:szCs w:val="28"/>
        </w:rPr>
        <w:t>вакуация</w:t>
      </w:r>
      <w:r w:rsidRPr="00BF564B">
        <w:rPr>
          <w:b/>
          <w:i/>
          <w:sz w:val="28"/>
          <w:szCs w:val="28"/>
        </w:rPr>
        <w:t xml:space="preserve"> людей из зданий при пожаре»</w:t>
      </w:r>
      <w:r w:rsidR="00BF564B" w:rsidRPr="00BF564B">
        <w:rPr>
          <w:b/>
          <w:i/>
          <w:sz w:val="28"/>
          <w:szCs w:val="28"/>
        </w:rPr>
        <w:t>;</w:t>
      </w:r>
    </w:p>
    <w:p w:rsidR="00BF564B" w:rsidRPr="00BF564B" w:rsidRDefault="00BF564B" w:rsidP="00E72652">
      <w:pPr>
        <w:pStyle w:val="newncpi"/>
        <w:rPr>
          <w:b/>
          <w:i/>
          <w:sz w:val="28"/>
          <w:szCs w:val="28"/>
        </w:rPr>
      </w:pPr>
      <w:r w:rsidRPr="00BF564B">
        <w:rPr>
          <w:b/>
          <w:i/>
          <w:sz w:val="28"/>
          <w:szCs w:val="28"/>
        </w:rPr>
        <w:t>и т.д.</w:t>
      </w:r>
    </w:p>
    <w:p w:rsidR="00CD6C65" w:rsidRDefault="00CD6C65" w:rsidP="00E72652">
      <w:pPr>
        <w:pStyle w:val="newncpi"/>
        <w:rPr>
          <w:sz w:val="28"/>
          <w:szCs w:val="28"/>
        </w:rPr>
      </w:pPr>
      <w:r>
        <w:rPr>
          <w:sz w:val="28"/>
          <w:szCs w:val="28"/>
        </w:rPr>
        <w:t>2. Место, дата и время проведения:</w:t>
      </w:r>
    </w:p>
    <w:p w:rsidR="00BF564B" w:rsidRPr="00996FCD" w:rsidRDefault="00996FCD" w:rsidP="00E72652">
      <w:pPr>
        <w:pStyle w:val="newncpi"/>
        <w:rPr>
          <w:b/>
          <w:i/>
          <w:sz w:val="28"/>
          <w:szCs w:val="28"/>
        </w:rPr>
      </w:pPr>
      <w:r w:rsidRPr="00996FCD">
        <w:rPr>
          <w:b/>
          <w:i/>
          <w:sz w:val="28"/>
          <w:szCs w:val="28"/>
        </w:rPr>
        <w:t>г. Артем, ул. Мира, д. 77, 10 марта 2025 года 10:00</w:t>
      </w:r>
    </w:p>
    <w:p w:rsidR="006476A5" w:rsidRDefault="008D0374" w:rsidP="00E72652">
      <w:pPr>
        <w:pStyle w:val="newncpi"/>
        <w:rPr>
          <w:sz w:val="28"/>
          <w:szCs w:val="28"/>
        </w:rPr>
      </w:pPr>
      <w:r>
        <w:rPr>
          <w:sz w:val="28"/>
          <w:szCs w:val="28"/>
        </w:rPr>
        <w:t>3</w:t>
      </w:r>
      <w:r w:rsidR="006476A5">
        <w:rPr>
          <w:sz w:val="28"/>
          <w:szCs w:val="28"/>
        </w:rPr>
        <w:t>. Отрабатываемые мероприятия:</w:t>
      </w:r>
    </w:p>
    <w:p w:rsidR="00D63BFD" w:rsidRPr="00D63BFD" w:rsidRDefault="00D63BFD" w:rsidP="00E72652">
      <w:pPr>
        <w:pStyle w:val="newncpi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п</w:t>
      </w:r>
      <w:r w:rsidRPr="00D63BFD">
        <w:rPr>
          <w:b/>
          <w:i/>
          <w:sz w:val="28"/>
          <w:szCs w:val="28"/>
        </w:rPr>
        <w:t>рактическая отработка планов эвакуации;</w:t>
      </w:r>
    </w:p>
    <w:p w:rsidR="00996FCD" w:rsidRPr="00D050AA" w:rsidRDefault="00996FCD" w:rsidP="00E72652">
      <w:pPr>
        <w:pStyle w:val="newncpi"/>
        <w:rPr>
          <w:b/>
          <w:i/>
          <w:sz w:val="28"/>
          <w:szCs w:val="28"/>
        </w:rPr>
      </w:pPr>
      <w:r w:rsidRPr="00D050AA">
        <w:rPr>
          <w:b/>
          <w:i/>
          <w:sz w:val="28"/>
          <w:szCs w:val="28"/>
        </w:rPr>
        <w:t>практические действия работников при эвакуации людей из зданий при пожаре;</w:t>
      </w:r>
    </w:p>
    <w:p w:rsidR="00996FCD" w:rsidRPr="00D050AA" w:rsidRDefault="00996FCD" w:rsidP="00E72652">
      <w:pPr>
        <w:pStyle w:val="newncpi"/>
        <w:rPr>
          <w:b/>
          <w:i/>
          <w:sz w:val="28"/>
          <w:szCs w:val="28"/>
        </w:rPr>
      </w:pPr>
      <w:r w:rsidRPr="00D050AA">
        <w:rPr>
          <w:b/>
          <w:i/>
          <w:sz w:val="28"/>
          <w:szCs w:val="28"/>
        </w:rPr>
        <w:t>вызов пожарных аварийно-спасательных подразделений;</w:t>
      </w:r>
    </w:p>
    <w:p w:rsidR="00996FCD" w:rsidRPr="00D050AA" w:rsidRDefault="00996FCD" w:rsidP="00E72652">
      <w:pPr>
        <w:pStyle w:val="newncpi"/>
        <w:rPr>
          <w:b/>
          <w:i/>
          <w:sz w:val="28"/>
          <w:szCs w:val="28"/>
        </w:rPr>
      </w:pPr>
      <w:r w:rsidRPr="00D050AA">
        <w:rPr>
          <w:b/>
          <w:i/>
          <w:sz w:val="28"/>
          <w:szCs w:val="28"/>
        </w:rPr>
        <w:t>оповещение о пожаре;</w:t>
      </w:r>
    </w:p>
    <w:p w:rsidR="00996FCD" w:rsidRPr="00D050AA" w:rsidRDefault="00996FCD" w:rsidP="00E72652">
      <w:pPr>
        <w:pStyle w:val="newncpi"/>
        <w:rPr>
          <w:b/>
          <w:i/>
          <w:sz w:val="28"/>
          <w:szCs w:val="28"/>
        </w:rPr>
      </w:pPr>
      <w:r w:rsidRPr="00D050AA">
        <w:rPr>
          <w:b/>
          <w:i/>
          <w:sz w:val="28"/>
          <w:szCs w:val="28"/>
        </w:rPr>
        <w:t>организация и проведение эвакуации людей из здания;</w:t>
      </w:r>
    </w:p>
    <w:p w:rsidR="00996FCD" w:rsidRPr="00D050AA" w:rsidRDefault="00996FCD" w:rsidP="00E72652">
      <w:pPr>
        <w:pStyle w:val="newncpi"/>
        <w:rPr>
          <w:b/>
          <w:i/>
          <w:sz w:val="28"/>
          <w:szCs w:val="28"/>
        </w:rPr>
      </w:pPr>
      <w:r w:rsidRPr="00D050AA">
        <w:rPr>
          <w:b/>
          <w:i/>
          <w:sz w:val="28"/>
          <w:szCs w:val="28"/>
        </w:rPr>
        <w:t>встреча пожарных аварийно-спасательных подразделений;</w:t>
      </w:r>
    </w:p>
    <w:p w:rsidR="00996FCD" w:rsidRPr="00D050AA" w:rsidRDefault="00996FCD" w:rsidP="00E72652">
      <w:pPr>
        <w:pStyle w:val="newncpi"/>
        <w:rPr>
          <w:b/>
          <w:i/>
          <w:sz w:val="28"/>
          <w:szCs w:val="28"/>
        </w:rPr>
      </w:pPr>
      <w:r w:rsidRPr="00D050AA">
        <w:rPr>
          <w:b/>
          <w:i/>
          <w:sz w:val="28"/>
          <w:szCs w:val="28"/>
        </w:rPr>
        <w:t>применение имеющихся первичных средств пожаротушения</w:t>
      </w:r>
      <w:r w:rsidR="008A20EC" w:rsidRPr="00D050AA">
        <w:rPr>
          <w:b/>
          <w:i/>
          <w:sz w:val="28"/>
          <w:szCs w:val="28"/>
        </w:rPr>
        <w:t>;</w:t>
      </w:r>
    </w:p>
    <w:p w:rsidR="008A20EC" w:rsidRPr="00D050AA" w:rsidRDefault="00B6377C" w:rsidP="00E72652">
      <w:pPr>
        <w:pStyle w:val="newncpi"/>
        <w:rPr>
          <w:b/>
          <w:i/>
          <w:sz w:val="28"/>
          <w:szCs w:val="28"/>
        </w:rPr>
      </w:pPr>
      <w:r w:rsidRPr="00D050AA">
        <w:rPr>
          <w:b/>
          <w:i/>
          <w:sz w:val="28"/>
          <w:szCs w:val="28"/>
        </w:rPr>
        <w:t>отключение вентиляционных систем и кондици</w:t>
      </w:r>
      <w:r w:rsidR="009B3BAD" w:rsidRPr="00D050AA">
        <w:rPr>
          <w:b/>
          <w:i/>
          <w:sz w:val="28"/>
          <w:szCs w:val="28"/>
        </w:rPr>
        <w:t>онеров, электро-, газоснабжения;</w:t>
      </w:r>
    </w:p>
    <w:p w:rsidR="008A20EC" w:rsidRPr="00D050AA" w:rsidRDefault="009B3BAD" w:rsidP="00E72652">
      <w:pPr>
        <w:pStyle w:val="newncpi"/>
        <w:rPr>
          <w:b/>
          <w:i/>
          <w:sz w:val="28"/>
          <w:szCs w:val="28"/>
        </w:rPr>
      </w:pPr>
      <w:r w:rsidRPr="00D050AA">
        <w:rPr>
          <w:b/>
          <w:i/>
          <w:sz w:val="28"/>
          <w:szCs w:val="28"/>
        </w:rPr>
        <w:t>порядок применения самоспасателей;</w:t>
      </w:r>
    </w:p>
    <w:p w:rsidR="00996FCD" w:rsidRPr="00D050AA" w:rsidRDefault="009B3BAD" w:rsidP="00E72652">
      <w:pPr>
        <w:pStyle w:val="newncpi"/>
        <w:rPr>
          <w:b/>
          <w:i/>
          <w:sz w:val="28"/>
          <w:szCs w:val="28"/>
        </w:rPr>
      </w:pPr>
      <w:r w:rsidRPr="00D050AA">
        <w:rPr>
          <w:b/>
          <w:i/>
          <w:sz w:val="28"/>
          <w:szCs w:val="28"/>
        </w:rPr>
        <w:t>порядок приведения в действие порошковых огнетушителей;</w:t>
      </w:r>
    </w:p>
    <w:p w:rsidR="009B3BAD" w:rsidRPr="00D050AA" w:rsidRDefault="009B3BAD" w:rsidP="00E72652">
      <w:pPr>
        <w:pStyle w:val="newncpi"/>
        <w:rPr>
          <w:b/>
          <w:i/>
          <w:sz w:val="28"/>
          <w:szCs w:val="28"/>
        </w:rPr>
      </w:pPr>
      <w:r w:rsidRPr="00D050AA">
        <w:rPr>
          <w:b/>
          <w:i/>
          <w:sz w:val="28"/>
          <w:szCs w:val="28"/>
        </w:rPr>
        <w:t>тактические приемы тушения возгорания с помощью порошковых огнетушителей;</w:t>
      </w:r>
    </w:p>
    <w:p w:rsidR="009B3BAD" w:rsidRPr="00D050AA" w:rsidRDefault="009B3BAD" w:rsidP="00E72652">
      <w:pPr>
        <w:pStyle w:val="newncpi"/>
        <w:rPr>
          <w:b/>
          <w:i/>
          <w:sz w:val="28"/>
          <w:szCs w:val="28"/>
        </w:rPr>
      </w:pPr>
      <w:r w:rsidRPr="00D050AA">
        <w:rPr>
          <w:b/>
          <w:i/>
          <w:sz w:val="28"/>
          <w:szCs w:val="28"/>
        </w:rPr>
        <w:t>вызов скорой помощи и оказание</w:t>
      </w:r>
      <w:r w:rsidR="00E24952">
        <w:rPr>
          <w:b/>
          <w:i/>
          <w:sz w:val="28"/>
          <w:szCs w:val="28"/>
        </w:rPr>
        <w:t xml:space="preserve"> </w:t>
      </w:r>
      <w:r w:rsidR="00E24952" w:rsidRPr="00E24952">
        <w:rPr>
          <w:b/>
          <w:i/>
          <w:sz w:val="28"/>
          <w:szCs w:val="28"/>
        </w:rPr>
        <w:t>оказания доврачебной по</w:t>
      </w:r>
      <w:r w:rsidR="00B15B56">
        <w:rPr>
          <w:b/>
          <w:i/>
          <w:sz w:val="28"/>
          <w:szCs w:val="28"/>
        </w:rPr>
        <w:t>мощи пострадавшим при</w:t>
      </w:r>
      <w:r w:rsidR="00E24952" w:rsidRPr="00E24952">
        <w:rPr>
          <w:b/>
          <w:i/>
          <w:sz w:val="28"/>
          <w:szCs w:val="28"/>
        </w:rPr>
        <w:t xml:space="preserve"> пожаре</w:t>
      </w:r>
      <w:r w:rsidRPr="00D050AA">
        <w:rPr>
          <w:b/>
          <w:i/>
          <w:sz w:val="28"/>
          <w:szCs w:val="28"/>
        </w:rPr>
        <w:t>;</w:t>
      </w:r>
    </w:p>
    <w:p w:rsidR="009B3BAD" w:rsidRPr="00D050AA" w:rsidRDefault="009B3BAD" w:rsidP="00E72652">
      <w:pPr>
        <w:pStyle w:val="newncpi"/>
        <w:rPr>
          <w:b/>
          <w:i/>
          <w:sz w:val="28"/>
          <w:szCs w:val="28"/>
        </w:rPr>
      </w:pPr>
      <w:r w:rsidRPr="00D050AA">
        <w:rPr>
          <w:b/>
          <w:i/>
          <w:sz w:val="28"/>
          <w:szCs w:val="28"/>
        </w:rPr>
        <w:t>и т.д.</w:t>
      </w:r>
    </w:p>
    <w:p w:rsidR="006476A5" w:rsidRDefault="008D0374" w:rsidP="00E72652">
      <w:pPr>
        <w:pStyle w:val="newncpi"/>
        <w:rPr>
          <w:sz w:val="28"/>
          <w:szCs w:val="28"/>
        </w:rPr>
      </w:pPr>
      <w:r>
        <w:rPr>
          <w:sz w:val="28"/>
          <w:szCs w:val="28"/>
        </w:rPr>
        <w:t>4</w:t>
      </w:r>
      <w:r w:rsidR="006476A5">
        <w:rPr>
          <w:sz w:val="28"/>
          <w:szCs w:val="28"/>
        </w:rPr>
        <w:t>. Цели тренировки:</w:t>
      </w:r>
    </w:p>
    <w:p w:rsidR="00E24952" w:rsidRPr="003D1EF0" w:rsidRDefault="00E24952" w:rsidP="00E72652">
      <w:pPr>
        <w:pStyle w:val="newncpi"/>
        <w:rPr>
          <w:b/>
          <w:i/>
          <w:sz w:val="28"/>
          <w:szCs w:val="28"/>
        </w:rPr>
      </w:pPr>
      <w:r w:rsidRPr="003D1EF0">
        <w:rPr>
          <w:b/>
          <w:i/>
          <w:sz w:val="28"/>
          <w:szCs w:val="28"/>
        </w:rPr>
        <w:t>Обучение работников умению идентифицировать исходное событие. Проверка готовности работников к эвакуации и проведению работ по тушению пожара.</w:t>
      </w:r>
    </w:p>
    <w:p w:rsidR="00E24952" w:rsidRPr="003D1EF0" w:rsidRDefault="00E24952" w:rsidP="00E72652">
      <w:pPr>
        <w:pStyle w:val="newncpi"/>
        <w:rPr>
          <w:b/>
          <w:i/>
          <w:sz w:val="28"/>
          <w:szCs w:val="28"/>
        </w:rPr>
      </w:pPr>
      <w:r w:rsidRPr="003D1EF0">
        <w:rPr>
          <w:b/>
          <w:i/>
          <w:sz w:val="28"/>
          <w:szCs w:val="28"/>
        </w:rPr>
        <w:lastRenderedPageBreak/>
        <w:t>Поддержание на современном уровне профессиональной и психофизиологической готовности работников, необходимой для осуществления действий по устранению нарушений в работе, связанных с пожарами, а также по эвакуации людей, предотвращению развития пожара, его локализации и ликвидации.</w:t>
      </w:r>
    </w:p>
    <w:p w:rsidR="00E24952" w:rsidRPr="003D1EF0" w:rsidRDefault="00E24952" w:rsidP="00E72652">
      <w:pPr>
        <w:pStyle w:val="newncpi"/>
        <w:rPr>
          <w:b/>
          <w:i/>
          <w:sz w:val="28"/>
          <w:szCs w:val="28"/>
        </w:rPr>
      </w:pPr>
      <w:r w:rsidRPr="003D1EF0">
        <w:rPr>
          <w:b/>
          <w:i/>
          <w:sz w:val="28"/>
          <w:szCs w:val="28"/>
        </w:rPr>
        <w:t>Обучение навыкам и действиям по предотвращению возможных аварий и повреждений оборудования, являющихся следствием воздействия опасных факторов пожара, обучение правилам оказания до</w:t>
      </w:r>
      <w:r w:rsidR="00334BE5">
        <w:rPr>
          <w:b/>
          <w:i/>
          <w:sz w:val="28"/>
          <w:szCs w:val="28"/>
        </w:rPr>
        <w:t>врачебной помощи пострадавшим при</w:t>
      </w:r>
      <w:r w:rsidRPr="003D1EF0">
        <w:rPr>
          <w:b/>
          <w:i/>
          <w:sz w:val="28"/>
          <w:szCs w:val="28"/>
        </w:rPr>
        <w:t xml:space="preserve"> пожаре, правилам пользования индивидуальными средствами защиты.</w:t>
      </w:r>
    </w:p>
    <w:p w:rsidR="00E24952" w:rsidRPr="003D1EF0" w:rsidRDefault="00E24952" w:rsidP="00E72652">
      <w:pPr>
        <w:pStyle w:val="newncpi"/>
        <w:rPr>
          <w:b/>
          <w:i/>
          <w:sz w:val="28"/>
          <w:szCs w:val="28"/>
        </w:rPr>
      </w:pPr>
      <w:r w:rsidRPr="003D1EF0">
        <w:rPr>
          <w:b/>
          <w:i/>
          <w:sz w:val="28"/>
          <w:szCs w:val="28"/>
        </w:rPr>
        <w:t xml:space="preserve">Обучение порядку и правилам взаимодействия работников объекта с подразделением </w:t>
      </w:r>
      <w:r w:rsidR="003D1EF0" w:rsidRPr="003D1EF0">
        <w:rPr>
          <w:b/>
          <w:i/>
          <w:sz w:val="28"/>
          <w:szCs w:val="28"/>
        </w:rPr>
        <w:t>МЧС</w:t>
      </w:r>
      <w:r w:rsidRPr="003D1EF0">
        <w:rPr>
          <w:b/>
          <w:i/>
          <w:sz w:val="28"/>
          <w:szCs w:val="28"/>
        </w:rPr>
        <w:t xml:space="preserve"> (при совместной противопожарной тренировке) и медицинским персоналом.</w:t>
      </w:r>
    </w:p>
    <w:p w:rsidR="00E24952" w:rsidRPr="003D1EF0" w:rsidRDefault="00E24952" w:rsidP="00E72652">
      <w:pPr>
        <w:pStyle w:val="newncpi"/>
        <w:rPr>
          <w:b/>
          <w:i/>
          <w:sz w:val="28"/>
          <w:szCs w:val="28"/>
        </w:rPr>
      </w:pPr>
      <w:r w:rsidRPr="003D1EF0">
        <w:rPr>
          <w:b/>
          <w:i/>
          <w:sz w:val="28"/>
          <w:szCs w:val="28"/>
        </w:rPr>
        <w:t>Выработка у работников навыков и способности самостоятельно, быстро и безошибочно ориентироваться в ситуации при возникновении угрозы пожара или самого пожара, определять решающее направление действий и принимать правильные меры по предупреждению или ликвидации пожара.</w:t>
      </w:r>
    </w:p>
    <w:p w:rsidR="00E24952" w:rsidRPr="003D1EF0" w:rsidRDefault="00E24952" w:rsidP="00E72652">
      <w:pPr>
        <w:pStyle w:val="newncpi"/>
        <w:rPr>
          <w:b/>
          <w:i/>
          <w:sz w:val="28"/>
          <w:szCs w:val="28"/>
        </w:rPr>
      </w:pPr>
      <w:r w:rsidRPr="003D1EF0">
        <w:rPr>
          <w:b/>
          <w:i/>
          <w:sz w:val="28"/>
          <w:szCs w:val="28"/>
        </w:rPr>
        <w:t>Отработка организации немед</w:t>
      </w:r>
      <w:r w:rsidR="003D1EF0" w:rsidRPr="003D1EF0">
        <w:rPr>
          <w:b/>
          <w:i/>
          <w:sz w:val="28"/>
          <w:szCs w:val="28"/>
        </w:rPr>
        <w:t>ленного вызова подразделения МЧС</w:t>
      </w:r>
      <w:r w:rsidRPr="003D1EF0">
        <w:rPr>
          <w:b/>
          <w:i/>
          <w:sz w:val="28"/>
          <w:szCs w:val="28"/>
        </w:rPr>
        <w:t xml:space="preserve"> и последующих действий при срабатывании установок автоматической противопожарной защиты, обнаружении задымления или пожара.</w:t>
      </w:r>
    </w:p>
    <w:p w:rsidR="00E24952" w:rsidRPr="003D1EF0" w:rsidRDefault="00E24952" w:rsidP="00E72652">
      <w:pPr>
        <w:pStyle w:val="newncpi"/>
        <w:rPr>
          <w:b/>
          <w:i/>
          <w:sz w:val="28"/>
          <w:szCs w:val="28"/>
        </w:rPr>
      </w:pPr>
      <w:r w:rsidRPr="003D1EF0">
        <w:rPr>
          <w:b/>
          <w:i/>
          <w:sz w:val="28"/>
          <w:szCs w:val="28"/>
        </w:rPr>
        <w:t>Обучение приемам и способам спасения и эвакуации людей и материальных ценностей.</w:t>
      </w:r>
    </w:p>
    <w:p w:rsidR="00E24952" w:rsidRPr="003D1EF0" w:rsidRDefault="00E24952" w:rsidP="00E72652">
      <w:pPr>
        <w:pStyle w:val="newncpi"/>
        <w:rPr>
          <w:b/>
          <w:i/>
          <w:sz w:val="28"/>
          <w:szCs w:val="28"/>
        </w:rPr>
      </w:pPr>
      <w:r w:rsidRPr="003D1EF0">
        <w:rPr>
          <w:b/>
          <w:i/>
          <w:sz w:val="28"/>
          <w:szCs w:val="28"/>
        </w:rPr>
        <w:t>Проверка результатов обучения работников по вопросам пожарной безопасности.</w:t>
      </w:r>
    </w:p>
    <w:p w:rsidR="00DE7ED0" w:rsidRDefault="00E24952" w:rsidP="00E72652">
      <w:pPr>
        <w:pStyle w:val="newncpi"/>
        <w:rPr>
          <w:b/>
          <w:i/>
          <w:sz w:val="28"/>
          <w:szCs w:val="28"/>
        </w:rPr>
      </w:pPr>
      <w:r w:rsidRPr="003D1EF0">
        <w:rPr>
          <w:b/>
          <w:i/>
          <w:sz w:val="28"/>
          <w:szCs w:val="28"/>
        </w:rPr>
        <w:t>Проверка ум</w:t>
      </w:r>
      <w:r w:rsidR="003D1EF0" w:rsidRPr="003D1EF0">
        <w:rPr>
          <w:b/>
          <w:i/>
          <w:sz w:val="28"/>
          <w:szCs w:val="28"/>
        </w:rPr>
        <w:t>ения руководителя</w:t>
      </w:r>
      <w:r w:rsidRPr="003D1EF0">
        <w:rPr>
          <w:b/>
          <w:i/>
          <w:sz w:val="28"/>
          <w:szCs w:val="28"/>
        </w:rPr>
        <w:t xml:space="preserve"> четко координировать действия участников по организации ликвидации возможного (условного) пожа</w:t>
      </w:r>
      <w:r w:rsidR="003D1EF0" w:rsidRPr="003D1EF0">
        <w:rPr>
          <w:b/>
          <w:i/>
          <w:sz w:val="28"/>
          <w:szCs w:val="28"/>
        </w:rPr>
        <w:t>ра до прибытия подразделения МЧС</w:t>
      </w:r>
      <w:r w:rsidRPr="003D1EF0">
        <w:rPr>
          <w:b/>
          <w:i/>
          <w:sz w:val="28"/>
          <w:szCs w:val="28"/>
        </w:rPr>
        <w:t>.</w:t>
      </w:r>
    </w:p>
    <w:p w:rsidR="004B6ED1" w:rsidRDefault="004B6ED1" w:rsidP="00E72652">
      <w:pPr>
        <w:pStyle w:val="newncpi"/>
        <w:rPr>
          <w:b/>
          <w:i/>
          <w:sz w:val="28"/>
          <w:szCs w:val="28"/>
        </w:rPr>
      </w:pPr>
      <w:r w:rsidRPr="004B6ED1">
        <w:rPr>
          <w:b/>
          <w:i/>
          <w:sz w:val="28"/>
          <w:szCs w:val="28"/>
        </w:rPr>
        <w:t>Проверка знаний персоналом мест расположения первичных средств пожаротушения, внутренних пожарных кранов, систем пожарной сигнализации и пожаротушения, дымоудаления и подпора воздуха, способов введения их в действие.</w:t>
      </w:r>
    </w:p>
    <w:p w:rsidR="003D1EF0" w:rsidRPr="003D1EF0" w:rsidRDefault="003D1EF0" w:rsidP="00E72652">
      <w:pPr>
        <w:pStyle w:val="newncpi"/>
        <w:rPr>
          <w:b/>
          <w:i/>
          <w:sz w:val="28"/>
          <w:szCs w:val="28"/>
        </w:rPr>
      </w:pPr>
      <w:r w:rsidRPr="003D1EF0">
        <w:rPr>
          <w:b/>
          <w:i/>
          <w:sz w:val="28"/>
          <w:szCs w:val="28"/>
        </w:rPr>
        <w:t>и т.д.</w:t>
      </w:r>
    </w:p>
    <w:p w:rsidR="006476A5" w:rsidRDefault="008D0374" w:rsidP="00E72652">
      <w:pPr>
        <w:pStyle w:val="newncpi"/>
        <w:rPr>
          <w:sz w:val="28"/>
          <w:szCs w:val="28"/>
        </w:rPr>
      </w:pPr>
      <w:r>
        <w:rPr>
          <w:sz w:val="28"/>
          <w:szCs w:val="28"/>
        </w:rPr>
        <w:t>5</w:t>
      </w:r>
      <w:r w:rsidR="006476A5">
        <w:rPr>
          <w:sz w:val="28"/>
          <w:szCs w:val="28"/>
        </w:rPr>
        <w:t>. Состав участников тренировки:</w:t>
      </w:r>
    </w:p>
    <w:p w:rsidR="005A53D2" w:rsidRPr="005A53D2" w:rsidRDefault="0099665A" w:rsidP="00E72652">
      <w:pPr>
        <w:pStyle w:val="newncpi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Директор, заместитель директора,</w:t>
      </w:r>
      <w:r w:rsidR="00664A0F">
        <w:rPr>
          <w:b/>
          <w:i/>
          <w:sz w:val="28"/>
          <w:szCs w:val="28"/>
        </w:rPr>
        <w:t xml:space="preserve"> воспитанники, </w:t>
      </w:r>
      <w:r w:rsidR="009272C1" w:rsidRPr="009272C1">
        <w:rPr>
          <w:b/>
          <w:i/>
          <w:sz w:val="28"/>
          <w:szCs w:val="28"/>
        </w:rPr>
        <w:t>обучающиеся</w:t>
      </w:r>
      <w:r w:rsidR="00664A0F">
        <w:rPr>
          <w:b/>
          <w:i/>
          <w:sz w:val="28"/>
          <w:szCs w:val="28"/>
        </w:rPr>
        <w:t>,</w:t>
      </w:r>
      <w:r>
        <w:rPr>
          <w:b/>
          <w:i/>
          <w:sz w:val="28"/>
          <w:szCs w:val="28"/>
        </w:rPr>
        <w:t xml:space="preserve"> ответственный за пожарную безопасность, </w:t>
      </w:r>
      <w:r w:rsidR="005A53D2" w:rsidRPr="005A53D2">
        <w:rPr>
          <w:b/>
          <w:i/>
          <w:sz w:val="28"/>
          <w:szCs w:val="28"/>
        </w:rPr>
        <w:t>все работники и посетители</w:t>
      </w:r>
      <w:r>
        <w:rPr>
          <w:b/>
          <w:i/>
          <w:sz w:val="28"/>
          <w:szCs w:val="28"/>
        </w:rPr>
        <w:t>, пожарная дружина, санитарное звено</w:t>
      </w:r>
      <w:r w:rsidR="005A53D2" w:rsidRPr="005A53D2">
        <w:rPr>
          <w:b/>
          <w:i/>
          <w:sz w:val="28"/>
          <w:szCs w:val="28"/>
        </w:rPr>
        <w:t>, подразделения МЧС (по согласованию)</w:t>
      </w:r>
      <w:r>
        <w:rPr>
          <w:b/>
          <w:i/>
          <w:sz w:val="28"/>
          <w:szCs w:val="28"/>
        </w:rPr>
        <w:t xml:space="preserve"> и т.д.</w:t>
      </w:r>
    </w:p>
    <w:p w:rsidR="006476A5" w:rsidRDefault="008D0374" w:rsidP="00E72652">
      <w:pPr>
        <w:pStyle w:val="newncpi"/>
        <w:rPr>
          <w:sz w:val="28"/>
          <w:szCs w:val="28"/>
        </w:rPr>
      </w:pPr>
      <w:r>
        <w:rPr>
          <w:sz w:val="28"/>
          <w:szCs w:val="28"/>
        </w:rPr>
        <w:t>6</w:t>
      </w:r>
      <w:r w:rsidR="006476A5">
        <w:rPr>
          <w:sz w:val="28"/>
          <w:szCs w:val="28"/>
        </w:rPr>
        <w:t>. Этапы тренировки:</w:t>
      </w:r>
    </w:p>
    <w:p w:rsidR="00067C30" w:rsidRPr="00067C30" w:rsidRDefault="00EA2A6F" w:rsidP="00E72652">
      <w:pPr>
        <w:pStyle w:val="newncpi"/>
        <w:rPr>
          <w:sz w:val="28"/>
          <w:szCs w:val="28"/>
        </w:rPr>
      </w:pPr>
      <w:r>
        <w:rPr>
          <w:sz w:val="28"/>
          <w:szCs w:val="28"/>
        </w:rPr>
        <w:t>первый</w:t>
      </w:r>
      <w:r w:rsidR="00E166A5">
        <w:rPr>
          <w:sz w:val="28"/>
          <w:szCs w:val="28"/>
        </w:rPr>
        <w:t xml:space="preserve"> этап </w:t>
      </w:r>
      <w:r w:rsidR="00067C30" w:rsidRPr="00067C30">
        <w:rPr>
          <w:sz w:val="28"/>
          <w:szCs w:val="28"/>
        </w:rPr>
        <w:t>–</w:t>
      </w:r>
      <w:r w:rsidR="00E166A5">
        <w:rPr>
          <w:sz w:val="28"/>
          <w:szCs w:val="28"/>
        </w:rPr>
        <w:t xml:space="preserve"> </w:t>
      </w:r>
      <w:r w:rsidR="00067C30" w:rsidRPr="00067C30">
        <w:rPr>
          <w:sz w:val="28"/>
          <w:szCs w:val="28"/>
        </w:rPr>
        <w:t xml:space="preserve">проведение </w:t>
      </w:r>
      <w:r w:rsidR="00F1719F" w:rsidRPr="00754D9A">
        <w:rPr>
          <w:rFonts w:eastAsia="Times New Roman"/>
          <w:color w:val="181818"/>
          <w:sz w:val="28"/>
          <w:szCs w:val="28"/>
        </w:rPr>
        <w:t>инструкторско-методического занятия</w:t>
      </w:r>
      <w:r w:rsidR="00F1719F" w:rsidRPr="00067C30">
        <w:rPr>
          <w:sz w:val="28"/>
          <w:szCs w:val="28"/>
        </w:rPr>
        <w:t xml:space="preserve"> со вс</w:t>
      </w:r>
      <w:r w:rsidR="00F1719F">
        <w:rPr>
          <w:sz w:val="28"/>
          <w:szCs w:val="28"/>
        </w:rPr>
        <w:t>еми категориями работников и</w:t>
      </w:r>
      <w:r w:rsidR="00067C30" w:rsidRPr="00067C30">
        <w:rPr>
          <w:sz w:val="28"/>
          <w:szCs w:val="28"/>
        </w:rPr>
        <w:t xml:space="preserve"> работниками, отвечающими за состояние систем автоматической противопожарной защиты объекта, первичных средств пожаротушения и путей эвакуации; проверка состояния средств автоматической противопожарной защиты объекта, первичных средств пожаротушения и путей эвакуации;</w:t>
      </w:r>
    </w:p>
    <w:p w:rsidR="00067C30" w:rsidRDefault="00EA2A6F" w:rsidP="00E72652">
      <w:pPr>
        <w:pStyle w:val="newncpi"/>
        <w:rPr>
          <w:sz w:val="28"/>
          <w:szCs w:val="28"/>
        </w:rPr>
      </w:pPr>
      <w:r>
        <w:rPr>
          <w:sz w:val="28"/>
          <w:szCs w:val="28"/>
        </w:rPr>
        <w:lastRenderedPageBreak/>
        <w:t>второй</w:t>
      </w:r>
      <w:r w:rsidR="00E166A5">
        <w:rPr>
          <w:sz w:val="28"/>
          <w:szCs w:val="28"/>
        </w:rPr>
        <w:t xml:space="preserve"> этап </w:t>
      </w:r>
      <w:r w:rsidR="00067C30" w:rsidRPr="00067C30">
        <w:rPr>
          <w:sz w:val="28"/>
          <w:szCs w:val="28"/>
        </w:rPr>
        <w:t>– проведение тренировки;</w:t>
      </w:r>
    </w:p>
    <w:p w:rsidR="0013437B" w:rsidRDefault="0013437B" w:rsidP="00E72652">
      <w:pPr>
        <w:pStyle w:val="newncpi"/>
        <w:rPr>
          <w:sz w:val="28"/>
          <w:szCs w:val="28"/>
        </w:rPr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89"/>
        <w:gridCol w:w="2450"/>
        <w:gridCol w:w="3942"/>
        <w:gridCol w:w="2095"/>
      </w:tblGrid>
      <w:tr w:rsidR="00E64DBB" w:rsidRPr="0013437B" w:rsidTr="007965A2">
        <w:tc>
          <w:tcPr>
            <w:tcW w:w="1289" w:type="dxa"/>
            <w:shd w:val="clear" w:color="auto" w:fill="auto"/>
            <w:vAlign w:val="center"/>
          </w:tcPr>
          <w:p w:rsidR="00E64DBB" w:rsidRPr="0013437B" w:rsidRDefault="00482CE2" w:rsidP="0013437B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3437B">
              <w:rPr>
                <w:rFonts w:ascii="Times New Roman" w:hAnsi="Times New Roman" w:cs="Times New Roman"/>
                <w:sz w:val="24"/>
                <w:szCs w:val="24"/>
              </w:rPr>
              <w:t>Время</w:t>
            </w:r>
          </w:p>
        </w:tc>
        <w:tc>
          <w:tcPr>
            <w:tcW w:w="2450" w:type="dxa"/>
            <w:shd w:val="clear" w:color="auto" w:fill="auto"/>
            <w:vAlign w:val="center"/>
          </w:tcPr>
          <w:p w:rsidR="00E64DBB" w:rsidRPr="0013437B" w:rsidRDefault="00E64DBB" w:rsidP="0013437B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3437B">
              <w:rPr>
                <w:rFonts w:ascii="Times New Roman" w:hAnsi="Times New Roman" w:cs="Times New Roman"/>
                <w:sz w:val="24"/>
                <w:szCs w:val="24"/>
              </w:rPr>
              <w:t>Наименование действий</w:t>
            </w:r>
          </w:p>
        </w:tc>
        <w:tc>
          <w:tcPr>
            <w:tcW w:w="3942" w:type="dxa"/>
            <w:shd w:val="clear" w:color="auto" w:fill="auto"/>
            <w:vAlign w:val="center"/>
          </w:tcPr>
          <w:p w:rsidR="00E64DBB" w:rsidRPr="0013437B" w:rsidRDefault="00E64DBB" w:rsidP="0013437B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3437B">
              <w:rPr>
                <w:rFonts w:ascii="Times New Roman" w:hAnsi="Times New Roman" w:cs="Times New Roman"/>
                <w:sz w:val="24"/>
                <w:szCs w:val="24"/>
              </w:rPr>
              <w:t xml:space="preserve">Порядок и последовательность действий </w:t>
            </w:r>
          </w:p>
        </w:tc>
        <w:tc>
          <w:tcPr>
            <w:tcW w:w="2095" w:type="dxa"/>
            <w:shd w:val="clear" w:color="auto" w:fill="auto"/>
            <w:vAlign w:val="center"/>
          </w:tcPr>
          <w:p w:rsidR="00E64DBB" w:rsidRPr="0013437B" w:rsidRDefault="00E64DBB" w:rsidP="0013437B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3437B">
              <w:rPr>
                <w:rFonts w:ascii="Times New Roman" w:hAnsi="Times New Roman" w:cs="Times New Roman"/>
                <w:sz w:val="24"/>
                <w:szCs w:val="24"/>
              </w:rPr>
              <w:t>Должность , ФИО исполнителя</w:t>
            </w:r>
          </w:p>
        </w:tc>
      </w:tr>
      <w:tr w:rsidR="00C161C1" w:rsidRPr="0013437B" w:rsidTr="007965A2">
        <w:tc>
          <w:tcPr>
            <w:tcW w:w="1289" w:type="dxa"/>
            <w:shd w:val="clear" w:color="auto" w:fill="auto"/>
            <w:vAlign w:val="center"/>
          </w:tcPr>
          <w:p w:rsidR="00C161C1" w:rsidRPr="0013437B" w:rsidRDefault="00C161C1" w:rsidP="0013437B">
            <w:pPr>
              <w:spacing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13437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482CE2" w:rsidRPr="0013437B">
              <w:rPr>
                <w:rFonts w:ascii="Times New Roman" w:hAnsi="Times New Roman" w:cs="Times New Roman"/>
                <w:sz w:val="24"/>
                <w:szCs w:val="24"/>
              </w:rPr>
              <w:t>0:00</w:t>
            </w:r>
          </w:p>
        </w:tc>
        <w:tc>
          <w:tcPr>
            <w:tcW w:w="2450" w:type="dxa"/>
            <w:shd w:val="clear" w:color="auto" w:fill="auto"/>
            <w:vAlign w:val="center"/>
          </w:tcPr>
          <w:p w:rsidR="00D24E22" w:rsidRPr="0013437B" w:rsidRDefault="006521DC" w:rsidP="0013437B">
            <w:pPr>
              <w:spacing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13437B">
              <w:rPr>
                <w:rFonts w:ascii="Times New Roman" w:hAnsi="Times New Roman" w:cs="Times New Roman"/>
                <w:sz w:val="24"/>
                <w:szCs w:val="24"/>
              </w:rPr>
              <w:t>Имитация обстановки условного пожара</w:t>
            </w:r>
          </w:p>
        </w:tc>
        <w:tc>
          <w:tcPr>
            <w:tcW w:w="3942" w:type="dxa"/>
            <w:shd w:val="clear" w:color="auto" w:fill="auto"/>
            <w:vAlign w:val="center"/>
          </w:tcPr>
          <w:p w:rsidR="00C161C1" w:rsidRPr="0013437B" w:rsidRDefault="00482CE2" w:rsidP="0013437B">
            <w:pPr>
              <w:spacing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13437B">
              <w:rPr>
                <w:rFonts w:ascii="Times New Roman" w:hAnsi="Times New Roman" w:cs="Times New Roman"/>
                <w:sz w:val="24"/>
                <w:szCs w:val="24"/>
              </w:rPr>
              <w:t>Установка флажков:</w:t>
            </w:r>
          </w:p>
          <w:p w:rsidR="00482CE2" w:rsidRPr="0013437B" w:rsidRDefault="00482CE2" w:rsidP="0013437B">
            <w:pPr>
              <w:spacing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13437B">
              <w:rPr>
                <w:rFonts w:ascii="Times New Roman" w:hAnsi="Times New Roman" w:cs="Times New Roman"/>
                <w:sz w:val="24"/>
                <w:szCs w:val="24"/>
              </w:rPr>
              <w:t>очаг возгорания –красные;</w:t>
            </w:r>
          </w:p>
          <w:p w:rsidR="00482CE2" w:rsidRPr="0013437B" w:rsidRDefault="00482CE2" w:rsidP="0013437B">
            <w:pPr>
              <w:spacing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13437B">
              <w:rPr>
                <w:rFonts w:ascii="Times New Roman" w:hAnsi="Times New Roman" w:cs="Times New Roman"/>
                <w:sz w:val="24"/>
                <w:szCs w:val="24"/>
              </w:rPr>
              <w:t>зона задымления –синие</w:t>
            </w:r>
          </w:p>
        </w:tc>
        <w:tc>
          <w:tcPr>
            <w:tcW w:w="2095" w:type="dxa"/>
            <w:shd w:val="clear" w:color="auto" w:fill="auto"/>
            <w:vAlign w:val="center"/>
          </w:tcPr>
          <w:p w:rsidR="00C161C1" w:rsidRPr="0013437B" w:rsidRDefault="007D2039" w:rsidP="0013437B">
            <w:pPr>
              <w:spacing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7D2039">
              <w:rPr>
                <w:rFonts w:ascii="Times New Roman" w:hAnsi="Times New Roman" w:cs="Times New Roman"/>
                <w:sz w:val="24"/>
                <w:szCs w:val="24"/>
              </w:rPr>
              <w:t>Ответственным за организацию подготовки и проведения тренировочного занятия</w:t>
            </w:r>
          </w:p>
        </w:tc>
      </w:tr>
      <w:tr w:rsidR="00C161C1" w:rsidRPr="0013437B" w:rsidTr="007965A2">
        <w:tc>
          <w:tcPr>
            <w:tcW w:w="1289" w:type="dxa"/>
            <w:shd w:val="clear" w:color="auto" w:fill="auto"/>
            <w:vAlign w:val="center"/>
          </w:tcPr>
          <w:p w:rsidR="00C161C1" w:rsidRPr="0013437B" w:rsidRDefault="0013437B" w:rsidP="0013437B">
            <w:pPr>
              <w:spacing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10:01</w:t>
            </w:r>
          </w:p>
        </w:tc>
        <w:tc>
          <w:tcPr>
            <w:tcW w:w="2450" w:type="dxa"/>
            <w:shd w:val="clear" w:color="auto" w:fill="auto"/>
            <w:vAlign w:val="center"/>
          </w:tcPr>
          <w:p w:rsidR="00C161C1" w:rsidRPr="0013437B" w:rsidRDefault="00337D57" w:rsidP="00337D57">
            <w:pPr>
              <w:spacing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Активация системы пожарной сигнализации</w:t>
            </w:r>
            <w:r w:rsidR="00B76236">
              <w:rPr>
                <w:rFonts w:ascii="Times New Roman" w:hAnsi="Times New Roman" w:cs="Times New Roman"/>
                <w:sz w:val="24"/>
                <w:szCs w:val="24"/>
              </w:rPr>
              <w:t xml:space="preserve"> (сообщить на Молнию о проведении тренировочных занятий)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или о</w:t>
            </w:r>
            <w:r w:rsidR="0013437B">
              <w:rPr>
                <w:rFonts w:ascii="Times New Roman" w:hAnsi="Times New Roman" w:cs="Times New Roman"/>
                <w:sz w:val="24"/>
                <w:szCs w:val="24"/>
              </w:rPr>
              <w:t>бъявление вводной</w:t>
            </w:r>
            <w:r w:rsidR="00CA632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E7009">
              <w:rPr>
                <w:rFonts w:ascii="Times New Roman" w:hAnsi="Times New Roman" w:cs="Times New Roman"/>
                <w:sz w:val="24"/>
                <w:szCs w:val="24"/>
              </w:rPr>
              <w:t xml:space="preserve">о возникновении возгорания </w:t>
            </w:r>
            <w:r w:rsidR="00CA632B">
              <w:rPr>
                <w:rFonts w:ascii="Times New Roman" w:hAnsi="Times New Roman" w:cs="Times New Roman"/>
                <w:sz w:val="24"/>
                <w:szCs w:val="24"/>
              </w:rPr>
              <w:t>любому работнику</w:t>
            </w:r>
          </w:p>
        </w:tc>
        <w:tc>
          <w:tcPr>
            <w:tcW w:w="3942" w:type="dxa"/>
            <w:shd w:val="clear" w:color="auto" w:fill="auto"/>
            <w:vAlign w:val="center"/>
          </w:tcPr>
          <w:p w:rsidR="00B76236" w:rsidRPr="0013437B" w:rsidRDefault="00337D57" w:rsidP="002A47D9">
            <w:pPr>
              <w:spacing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Активация ручного пожарного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извещателя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или «</w:t>
            </w:r>
            <w:r w:rsidR="00166BB0">
              <w:rPr>
                <w:rFonts w:ascii="Times New Roman" w:hAnsi="Times New Roman" w:cs="Times New Roman"/>
                <w:sz w:val="24"/>
                <w:szCs w:val="24"/>
              </w:rPr>
              <w:t>Произошло возгорание в кабинете «Химии»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2095" w:type="dxa"/>
            <w:shd w:val="clear" w:color="auto" w:fill="auto"/>
            <w:vAlign w:val="center"/>
          </w:tcPr>
          <w:p w:rsidR="00C161C1" w:rsidRPr="0013437B" w:rsidRDefault="007D2039" w:rsidP="0013437B">
            <w:pPr>
              <w:spacing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7D2039">
              <w:rPr>
                <w:rFonts w:ascii="Times New Roman" w:hAnsi="Times New Roman" w:cs="Times New Roman"/>
                <w:sz w:val="24"/>
                <w:szCs w:val="24"/>
              </w:rPr>
              <w:t>Ответственным за организацию подготовки и проведения тренировочного занятия</w:t>
            </w:r>
          </w:p>
        </w:tc>
      </w:tr>
      <w:tr w:rsidR="00C161C1" w:rsidRPr="0013437B" w:rsidTr="007965A2">
        <w:tc>
          <w:tcPr>
            <w:tcW w:w="1289" w:type="dxa"/>
            <w:shd w:val="clear" w:color="auto" w:fill="auto"/>
            <w:vAlign w:val="center"/>
          </w:tcPr>
          <w:p w:rsidR="00C161C1" w:rsidRPr="0013437B" w:rsidRDefault="00275B6C" w:rsidP="0013437B">
            <w:pPr>
              <w:spacing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10:02</w:t>
            </w:r>
          </w:p>
        </w:tc>
        <w:tc>
          <w:tcPr>
            <w:tcW w:w="2450" w:type="dxa"/>
            <w:shd w:val="clear" w:color="auto" w:fill="auto"/>
            <w:vAlign w:val="center"/>
          </w:tcPr>
          <w:p w:rsidR="00C161C1" w:rsidRPr="0013437B" w:rsidRDefault="00275B6C" w:rsidP="0013437B">
            <w:pPr>
              <w:spacing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275B6C">
              <w:rPr>
                <w:rFonts w:ascii="Times New Roman" w:hAnsi="Times New Roman" w:cs="Times New Roman"/>
                <w:sz w:val="24"/>
                <w:szCs w:val="24"/>
              </w:rPr>
              <w:t>Вызов пожарных аварийно-спасательных подразделений</w:t>
            </w:r>
          </w:p>
        </w:tc>
        <w:tc>
          <w:tcPr>
            <w:tcW w:w="3942" w:type="dxa"/>
            <w:shd w:val="clear" w:color="auto" w:fill="auto"/>
            <w:vAlign w:val="center"/>
          </w:tcPr>
          <w:p w:rsidR="00C161C1" w:rsidRPr="0013437B" w:rsidRDefault="00F91B13" w:rsidP="00F91B13">
            <w:pPr>
              <w:spacing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Незамедлительно н</w:t>
            </w:r>
            <w:r w:rsidR="00337D57" w:rsidRPr="00337D57">
              <w:rPr>
                <w:rFonts w:ascii="Times New Roman" w:hAnsi="Times New Roman" w:cs="Times New Roman"/>
                <w:sz w:val="24"/>
                <w:szCs w:val="24"/>
              </w:rPr>
              <w:t xml:space="preserve">абрав номер «101» или «112», позвонить по телефону. Сообщить: «В здании </w:t>
            </w:r>
            <w:r w:rsidR="00337D57">
              <w:rPr>
                <w:rFonts w:ascii="Times New Roman" w:hAnsi="Times New Roman" w:cs="Times New Roman"/>
                <w:sz w:val="24"/>
                <w:szCs w:val="24"/>
              </w:rPr>
              <w:t xml:space="preserve">……… </w:t>
            </w:r>
            <w:proofErr w:type="gramStart"/>
            <w:r w:rsidR="00337D57">
              <w:rPr>
                <w:rFonts w:ascii="Times New Roman" w:hAnsi="Times New Roman" w:cs="Times New Roman"/>
                <w:sz w:val="24"/>
                <w:szCs w:val="24"/>
              </w:rPr>
              <w:t>Адрес:…</w:t>
            </w:r>
            <w:proofErr w:type="gramEnd"/>
            <w:r w:rsidR="00337D57">
              <w:rPr>
                <w:rFonts w:ascii="Times New Roman" w:hAnsi="Times New Roman" w:cs="Times New Roman"/>
                <w:sz w:val="24"/>
                <w:szCs w:val="24"/>
              </w:rPr>
              <w:t>… Горит …..</w:t>
            </w:r>
            <w:r w:rsidR="00337D57" w:rsidRPr="00337D57">
              <w:rPr>
                <w:rFonts w:ascii="Times New Roman" w:hAnsi="Times New Roman" w:cs="Times New Roman"/>
                <w:sz w:val="24"/>
                <w:szCs w:val="24"/>
              </w:rPr>
              <w:t>_ Сообщил __________»</w:t>
            </w:r>
            <w:r w:rsidR="00311C56">
              <w:rPr>
                <w:rFonts w:ascii="Times New Roman" w:hAnsi="Times New Roman" w:cs="Times New Roman"/>
                <w:sz w:val="24"/>
                <w:szCs w:val="24"/>
              </w:rPr>
              <w:t>. П</w:t>
            </w:r>
            <w:r w:rsidR="00311C56" w:rsidRPr="00311C56">
              <w:rPr>
                <w:rFonts w:ascii="Times New Roman" w:hAnsi="Times New Roman" w:cs="Times New Roman"/>
                <w:sz w:val="24"/>
                <w:szCs w:val="24"/>
              </w:rPr>
              <w:t>ринять возможные меры по оповещению людей и их эвакуации, а также тушению пожара имеющимися первичными средствами пожаротушения</w:t>
            </w:r>
            <w:r w:rsidR="00E83BA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095" w:type="dxa"/>
            <w:shd w:val="clear" w:color="auto" w:fill="auto"/>
            <w:vAlign w:val="center"/>
          </w:tcPr>
          <w:p w:rsidR="00C161C1" w:rsidRPr="0013437B" w:rsidRDefault="00275B6C" w:rsidP="0013437B">
            <w:pPr>
              <w:spacing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275B6C">
              <w:rPr>
                <w:rFonts w:ascii="Times New Roman" w:hAnsi="Times New Roman" w:cs="Times New Roman"/>
                <w:sz w:val="24"/>
                <w:szCs w:val="24"/>
              </w:rPr>
              <w:t>Лицо, первое обнаружившее пожар</w:t>
            </w:r>
          </w:p>
        </w:tc>
      </w:tr>
      <w:tr w:rsidR="00C161C1" w:rsidRPr="0013437B" w:rsidTr="007965A2">
        <w:tc>
          <w:tcPr>
            <w:tcW w:w="1289" w:type="dxa"/>
            <w:shd w:val="clear" w:color="auto" w:fill="auto"/>
            <w:vAlign w:val="center"/>
          </w:tcPr>
          <w:p w:rsidR="00C161C1" w:rsidRPr="0013437B" w:rsidRDefault="00B76236" w:rsidP="0013437B">
            <w:pPr>
              <w:spacing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10:03</w:t>
            </w:r>
          </w:p>
        </w:tc>
        <w:tc>
          <w:tcPr>
            <w:tcW w:w="2450" w:type="dxa"/>
            <w:shd w:val="clear" w:color="auto" w:fill="auto"/>
            <w:vAlign w:val="center"/>
          </w:tcPr>
          <w:p w:rsidR="00C161C1" w:rsidRPr="0013437B" w:rsidRDefault="00B76236" w:rsidP="0013437B">
            <w:pPr>
              <w:spacing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Оповещение о пожаре (при отсутствии систем автоматических оповещения).</w:t>
            </w:r>
          </w:p>
        </w:tc>
        <w:tc>
          <w:tcPr>
            <w:tcW w:w="3942" w:type="dxa"/>
            <w:shd w:val="clear" w:color="auto" w:fill="auto"/>
            <w:vAlign w:val="center"/>
          </w:tcPr>
          <w:p w:rsidR="00C161C1" w:rsidRPr="0013437B" w:rsidRDefault="00B76236" w:rsidP="0013437B">
            <w:pPr>
              <w:spacing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Объявить спокойным, ровным голосом о необходимости</w:t>
            </w:r>
            <w:r w:rsidR="0040170F">
              <w:rPr>
                <w:rFonts w:ascii="Times New Roman" w:hAnsi="Times New Roman" w:cs="Times New Roman"/>
                <w:sz w:val="24"/>
                <w:szCs w:val="24"/>
              </w:rPr>
              <w:t xml:space="preserve"> покинуть здание в связи с возго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ранием</w:t>
            </w:r>
            <w:r w:rsidR="00E83BA6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E83BA6" w:rsidRPr="006D1FD5">
              <w:rPr>
                <w:rFonts w:ascii="Times New Roman" w:hAnsi="Times New Roman" w:cs="Times New Roman"/>
                <w:sz w:val="24"/>
                <w:szCs w:val="24"/>
              </w:rPr>
              <w:t>Осуществить контроль доведения сообщения о возникновении пожара в пожарную аварийно-спасательную службу</w:t>
            </w:r>
          </w:p>
        </w:tc>
        <w:tc>
          <w:tcPr>
            <w:tcW w:w="2095" w:type="dxa"/>
            <w:shd w:val="clear" w:color="auto" w:fill="auto"/>
            <w:vAlign w:val="center"/>
          </w:tcPr>
          <w:p w:rsidR="00C161C1" w:rsidRPr="0013437B" w:rsidRDefault="00B1475C" w:rsidP="0013437B">
            <w:pPr>
              <w:spacing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Лицо, определенное общеобъектовой инструкцией по пожарной безопасности</w:t>
            </w:r>
          </w:p>
        </w:tc>
      </w:tr>
      <w:tr w:rsidR="00B76236" w:rsidRPr="0013437B" w:rsidTr="007965A2">
        <w:tc>
          <w:tcPr>
            <w:tcW w:w="1289" w:type="dxa"/>
            <w:shd w:val="clear" w:color="auto" w:fill="auto"/>
            <w:vAlign w:val="center"/>
          </w:tcPr>
          <w:p w:rsidR="00B76236" w:rsidRPr="0013437B" w:rsidRDefault="0040170F" w:rsidP="0013437B">
            <w:pPr>
              <w:spacing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10:03</w:t>
            </w:r>
          </w:p>
        </w:tc>
        <w:tc>
          <w:tcPr>
            <w:tcW w:w="2450" w:type="dxa"/>
            <w:shd w:val="clear" w:color="auto" w:fill="auto"/>
            <w:vAlign w:val="center"/>
          </w:tcPr>
          <w:p w:rsidR="00B76236" w:rsidRPr="0013437B" w:rsidRDefault="0040170F" w:rsidP="0013437B">
            <w:pPr>
              <w:spacing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Организация и проведение эвакуации людей из здания</w:t>
            </w:r>
            <w:r w:rsidR="003B1D8C">
              <w:rPr>
                <w:rFonts w:ascii="Times New Roman" w:hAnsi="Times New Roman" w:cs="Times New Roman"/>
                <w:sz w:val="24"/>
                <w:szCs w:val="24"/>
              </w:rPr>
              <w:t xml:space="preserve"> согласно плана эвакуации и оперативной обстановки</w:t>
            </w:r>
          </w:p>
        </w:tc>
        <w:tc>
          <w:tcPr>
            <w:tcW w:w="3942" w:type="dxa"/>
            <w:shd w:val="clear" w:color="auto" w:fill="auto"/>
            <w:vAlign w:val="center"/>
          </w:tcPr>
          <w:p w:rsidR="008B47B8" w:rsidRPr="0013437B" w:rsidRDefault="00B1475C" w:rsidP="0051582B">
            <w:pPr>
              <w:spacing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="00981BFF">
              <w:rPr>
                <w:rFonts w:ascii="Times New Roman" w:hAnsi="Times New Roman" w:cs="Times New Roman"/>
                <w:sz w:val="24"/>
                <w:szCs w:val="24"/>
              </w:rPr>
              <w:t>ри</w:t>
            </w:r>
            <w:r w:rsidR="00981BFF" w:rsidRPr="00981BFF">
              <w:rPr>
                <w:rFonts w:ascii="Times New Roman" w:hAnsi="Times New Roman" w:cs="Times New Roman"/>
                <w:sz w:val="24"/>
                <w:szCs w:val="24"/>
              </w:rPr>
              <w:t xml:space="preserve"> срабатывании систем оповещения о пожаре и управления эвакуацией либо при поступлении иной информации о пожаре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незамедлительно приступить к эвакуации </w:t>
            </w:r>
            <w:r w:rsidRPr="0013437B">
              <w:rPr>
                <w:rFonts w:ascii="Times New Roman" w:hAnsi="Times New Roman" w:cs="Times New Roman"/>
                <w:sz w:val="24"/>
                <w:szCs w:val="24"/>
              </w:rPr>
              <w:t>к месту общего сбора</w:t>
            </w:r>
            <w:r w:rsidR="008B47B8">
              <w:rPr>
                <w:rFonts w:ascii="Times New Roman" w:hAnsi="Times New Roman" w:cs="Times New Roman"/>
                <w:sz w:val="24"/>
                <w:szCs w:val="24"/>
              </w:rPr>
              <w:t>. Эвакуация производится через ближайший и (или) наиболее защищенный от опасных факторов пожара эвакуационный выход</w:t>
            </w:r>
            <w:r w:rsidR="0051582B">
              <w:rPr>
                <w:rFonts w:ascii="Times New Roman" w:hAnsi="Times New Roman" w:cs="Times New Roman"/>
                <w:sz w:val="24"/>
                <w:szCs w:val="24"/>
              </w:rPr>
              <w:t>, передвижение всех должно быть быстрым, без лишней суеты и торопливости.</w:t>
            </w:r>
            <w:r w:rsidR="001570B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570B9" w:rsidRPr="001570B9">
              <w:rPr>
                <w:rFonts w:ascii="Times New Roman" w:hAnsi="Times New Roman" w:cs="Times New Roman"/>
                <w:sz w:val="24"/>
                <w:szCs w:val="24"/>
              </w:rPr>
              <w:t>Принять меры по пресечению возможной паники</w:t>
            </w:r>
            <w:r w:rsidR="001570B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DB361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B361C" w:rsidRPr="00DB361C">
              <w:rPr>
                <w:rFonts w:ascii="Times New Roman" w:hAnsi="Times New Roman" w:cs="Times New Roman"/>
                <w:sz w:val="24"/>
                <w:szCs w:val="24"/>
              </w:rPr>
              <w:t>Исключить доступ посетителей в учреждение.</w:t>
            </w:r>
          </w:p>
        </w:tc>
        <w:tc>
          <w:tcPr>
            <w:tcW w:w="2095" w:type="dxa"/>
            <w:shd w:val="clear" w:color="auto" w:fill="auto"/>
            <w:vAlign w:val="center"/>
          </w:tcPr>
          <w:p w:rsidR="00B76236" w:rsidRPr="0013437B" w:rsidRDefault="008B47B8" w:rsidP="00443284">
            <w:pPr>
              <w:spacing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Лицо</w:t>
            </w:r>
            <w:r w:rsidR="00443284">
              <w:rPr>
                <w:rFonts w:ascii="Times New Roman" w:hAnsi="Times New Roman" w:cs="Times New Roman"/>
                <w:sz w:val="24"/>
                <w:szCs w:val="24"/>
              </w:rPr>
              <w:t>(а)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определенное общеобъектовой инструкцией по пожарной безопасности</w:t>
            </w:r>
          </w:p>
        </w:tc>
      </w:tr>
      <w:tr w:rsidR="000D57A8" w:rsidRPr="0013437B" w:rsidTr="007965A2">
        <w:tc>
          <w:tcPr>
            <w:tcW w:w="1289" w:type="dxa"/>
            <w:shd w:val="clear" w:color="auto" w:fill="auto"/>
            <w:vAlign w:val="center"/>
          </w:tcPr>
          <w:p w:rsidR="000D57A8" w:rsidRDefault="000D57A8" w:rsidP="0013437B">
            <w:pPr>
              <w:spacing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10:03</w:t>
            </w:r>
          </w:p>
        </w:tc>
        <w:tc>
          <w:tcPr>
            <w:tcW w:w="2450" w:type="dxa"/>
            <w:shd w:val="clear" w:color="auto" w:fill="auto"/>
            <w:vAlign w:val="center"/>
          </w:tcPr>
          <w:p w:rsidR="000D57A8" w:rsidRDefault="000D57A8" w:rsidP="0013437B">
            <w:pPr>
              <w:spacing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634A18">
              <w:rPr>
                <w:rFonts w:ascii="Times New Roman" w:hAnsi="Times New Roman" w:cs="Times New Roman"/>
                <w:sz w:val="24"/>
                <w:szCs w:val="24"/>
              </w:rPr>
              <w:t xml:space="preserve">Отключение вентиляционных систем и кондиционеров, </w:t>
            </w:r>
            <w:r w:rsidRPr="00634A1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электро-, газоснабжения</w:t>
            </w:r>
          </w:p>
        </w:tc>
        <w:tc>
          <w:tcPr>
            <w:tcW w:w="3942" w:type="dxa"/>
            <w:shd w:val="clear" w:color="auto" w:fill="auto"/>
            <w:vAlign w:val="center"/>
          </w:tcPr>
          <w:p w:rsidR="000D57A8" w:rsidRDefault="000D57A8" w:rsidP="00E83BA6">
            <w:pPr>
              <w:spacing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6D1FD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Организовать экстренную, безаварийную остановку и отключение систем вентиляции, </w:t>
            </w:r>
            <w:r w:rsidRPr="006D1FD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кондиционеров и электро-, газоснабжения.</w:t>
            </w:r>
          </w:p>
        </w:tc>
        <w:tc>
          <w:tcPr>
            <w:tcW w:w="2095" w:type="dxa"/>
            <w:shd w:val="clear" w:color="auto" w:fill="auto"/>
            <w:vAlign w:val="center"/>
          </w:tcPr>
          <w:p w:rsidR="000D57A8" w:rsidRDefault="000D57A8" w:rsidP="00443284">
            <w:pPr>
              <w:spacing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76236" w:rsidRPr="0013437B" w:rsidTr="007965A2">
        <w:tc>
          <w:tcPr>
            <w:tcW w:w="1289" w:type="dxa"/>
            <w:shd w:val="clear" w:color="auto" w:fill="auto"/>
            <w:vAlign w:val="center"/>
          </w:tcPr>
          <w:p w:rsidR="00B76236" w:rsidRPr="0013437B" w:rsidRDefault="008B47B8" w:rsidP="0013437B">
            <w:pPr>
              <w:spacing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10:03</w:t>
            </w:r>
          </w:p>
        </w:tc>
        <w:tc>
          <w:tcPr>
            <w:tcW w:w="2450" w:type="dxa"/>
            <w:shd w:val="clear" w:color="auto" w:fill="auto"/>
            <w:vAlign w:val="center"/>
          </w:tcPr>
          <w:p w:rsidR="00B76236" w:rsidRPr="0013437B" w:rsidRDefault="008B47B8" w:rsidP="0013437B">
            <w:pPr>
              <w:spacing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8B47B8">
              <w:rPr>
                <w:rFonts w:ascii="Times New Roman" w:hAnsi="Times New Roman" w:cs="Times New Roman"/>
                <w:sz w:val="24"/>
                <w:szCs w:val="24"/>
              </w:rPr>
              <w:t>Тушение</w:t>
            </w:r>
            <w:r w:rsidR="002A574C">
              <w:rPr>
                <w:rFonts w:ascii="Times New Roman" w:hAnsi="Times New Roman" w:cs="Times New Roman"/>
                <w:sz w:val="24"/>
                <w:szCs w:val="24"/>
              </w:rPr>
              <w:t xml:space="preserve"> условного</w:t>
            </w:r>
            <w:r w:rsidRPr="008B47B8">
              <w:rPr>
                <w:rFonts w:ascii="Times New Roman" w:hAnsi="Times New Roman" w:cs="Times New Roman"/>
                <w:sz w:val="24"/>
                <w:szCs w:val="24"/>
              </w:rPr>
              <w:t xml:space="preserve"> пожара (до прибытия пожарных аварийно-спасательных подразделений)</w:t>
            </w:r>
          </w:p>
        </w:tc>
        <w:tc>
          <w:tcPr>
            <w:tcW w:w="3942" w:type="dxa"/>
            <w:shd w:val="clear" w:color="auto" w:fill="auto"/>
            <w:vAlign w:val="center"/>
          </w:tcPr>
          <w:p w:rsidR="00B76236" w:rsidRPr="0013437B" w:rsidRDefault="000D57A8" w:rsidP="0013437B">
            <w:pPr>
              <w:spacing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Pr="00C15D6D">
              <w:rPr>
                <w:rFonts w:ascii="Times New Roman" w:hAnsi="Times New Roman" w:cs="Times New Roman"/>
                <w:sz w:val="24"/>
                <w:szCs w:val="24"/>
              </w:rPr>
              <w:t xml:space="preserve"> использованием первичных средств пожаротушения организовать локализацию и тушение пожара, с соблюдением мер безопасности. Ограничить доступ людей к месту пожара.</w:t>
            </w:r>
          </w:p>
        </w:tc>
        <w:tc>
          <w:tcPr>
            <w:tcW w:w="2095" w:type="dxa"/>
            <w:shd w:val="clear" w:color="auto" w:fill="auto"/>
            <w:vAlign w:val="center"/>
          </w:tcPr>
          <w:p w:rsidR="00B76236" w:rsidRPr="0013437B" w:rsidRDefault="008B47B8" w:rsidP="0013437B">
            <w:pPr>
              <w:spacing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275B6C">
              <w:rPr>
                <w:rFonts w:ascii="Times New Roman" w:hAnsi="Times New Roman" w:cs="Times New Roman"/>
                <w:sz w:val="24"/>
                <w:szCs w:val="24"/>
              </w:rPr>
              <w:t>Лицо, первое обнаружившее пожар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пожарная дружина</w:t>
            </w:r>
          </w:p>
        </w:tc>
      </w:tr>
      <w:tr w:rsidR="001570B9" w:rsidRPr="0013437B" w:rsidTr="007965A2">
        <w:tc>
          <w:tcPr>
            <w:tcW w:w="1289" w:type="dxa"/>
            <w:shd w:val="clear" w:color="auto" w:fill="auto"/>
            <w:vAlign w:val="center"/>
          </w:tcPr>
          <w:p w:rsidR="001570B9" w:rsidRDefault="001570B9" w:rsidP="0013437B">
            <w:pPr>
              <w:spacing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10:04</w:t>
            </w:r>
          </w:p>
        </w:tc>
        <w:tc>
          <w:tcPr>
            <w:tcW w:w="2450" w:type="dxa"/>
            <w:shd w:val="clear" w:color="auto" w:fill="auto"/>
            <w:vAlign w:val="center"/>
          </w:tcPr>
          <w:p w:rsidR="001570B9" w:rsidRPr="008B47B8" w:rsidRDefault="0034370A" w:rsidP="0013437B">
            <w:pPr>
              <w:spacing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Оценка состояния эвакуированных</w:t>
            </w:r>
          </w:p>
        </w:tc>
        <w:tc>
          <w:tcPr>
            <w:tcW w:w="3942" w:type="dxa"/>
            <w:shd w:val="clear" w:color="auto" w:fill="auto"/>
            <w:vAlign w:val="center"/>
          </w:tcPr>
          <w:p w:rsidR="0034370A" w:rsidRDefault="0034370A" w:rsidP="0034370A">
            <w:pPr>
              <w:spacing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Оказание</w:t>
            </w:r>
            <w:r w:rsidRPr="0034370A">
              <w:rPr>
                <w:rFonts w:ascii="Times New Roman" w:hAnsi="Times New Roman" w:cs="Times New Roman"/>
                <w:sz w:val="24"/>
                <w:szCs w:val="24"/>
              </w:rPr>
              <w:t xml:space="preserve"> доврачебной помощи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и </w:t>
            </w:r>
            <w:r w:rsidRPr="0034370A">
              <w:rPr>
                <w:rFonts w:ascii="Times New Roman" w:hAnsi="Times New Roman" w:cs="Times New Roman"/>
                <w:sz w:val="24"/>
                <w:szCs w:val="24"/>
              </w:rPr>
              <w:t>вызов скорой помощ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и. Отправка пострадавших</w:t>
            </w:r>
            <w:r w:rsidRPr="00BB6E9A">
              <w:rPr>
                <w:rFonts w:ascii="Times New Roman" w:hAnsi="Times New Roman" w:cs="Times New Roman"/>
                <w:sz w:val="24"/>
                <w:szCs w:val="24"/>
              </w:rPr>
              <w:t xml:space="preserve"> в лечебные учреждения</w:t>
            </w:r>
          </w:p>
        </w:tc>
        <w:tc>
          <w:tcPr>
            <w:tcW w:w="2095" w:type="dxa"/>
            <w:shd w:val="clear" w:color="auto" w:fill="auto"/>
            <w:vAlign w:val="center"/>
          </w:tcPr>
          <w:p w:rsidR="001570B9" w:rsidRPr="00275B6C" w:rsidRDefault="00BB6E9A" w:rsidP="0013437B">
            <w:pPr>
              <w:spacing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Санитарное звено</w:t>
            </w:r>
            <w:r w:rsidR="002A2C78">
              <w:rPr>
                <w:rFonts w:ascii="Times New Roman" w:hAnsi="Times New Roman" w:cs="Times New Roman"/>
                <w:sz w:val="24"/>
                <w:szCs w:val="24"/>
              </w:rPr>
              <w:t>, медицинский работник</w:t>
            </w:r>
          </w:p>
        </w:tc>
      </w:tr>
      <w:tr w:rsidR="00B76236" w:rsidRPr="0013437B" w:rsidTr="007965A2">
        <w:tc>
          <w:tcPr>
            <w:tcW w:w="1289" w:type="dxa"/>
            <w:shd w:val="clear" w:color="auto" w:fill="auto"/>
            <w:vAlign w:val="center"/>
          </w:tcPr>
          <w:p w:rsidR="00B76236" w:rsidRPr="0013437B" w:rsidRDefault="0051582B" w:rsidP="0013437B">
            <w:pPr>
              <w:spacing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10:06</w:t>
            </w:r>
          </w:p>
        </w:tc>
        <w:tc>
          <w:tcPr>
            <w:tcW w:w="2450" w:type="dxa"/>
            <w:shd w:val="clear" w:color="auto" w:fill="auto"/>
            <w:vAlign w:val="center"/>
          </w:tcPr>
          <w:p w:rsidR="000E2B2D" w:rsidRPr="0013437B" w:rsidRDefault="002A5623" w:rsidP="000E2B2D">
            <w:pPr>
              <w:spacing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Списочное уточнение всех эвакуированных</w:t>
            </w:r>
          </w:p>
        </w:tc>
        <w:tc>
          <w:tcPr>
            <w:tcW w:w="3942" w:type="dxa"/>
            <w:shd w:val="clear" w:color="auto" w:fill="auto"/>
            <w:vAlign w:val="center"/>
          </w:tcPr>
          <w:p w:rsidR="00B76236" w:rsidRPr="0013437B" w:rsidRDefault="0094405C" w:rsidP="002E7009">
            <w:pPr>
              <w:spacing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13437B">
              <w:rPr>
                <w:rFonts w:ascii="Times New Roman" w:hAnsi="Times New Roman" w:cs="Times New Roman"/>
                <w:sz w:val="24"/>
                <w:szCs w:val="24"/>
              </w:rPr>
              <w:t xml:space="preserve">Все эвакуированные из здания дети проверяются по классным журналам в месте общего сбора. О </w:t>
            </w:r>
            <w:r w:rsidR="009F59B9">
              <w:rPr>
                <w:rFonts w:ascii="Times New Roman" w:hAnsi="Times New Roman" w:cs="Times New Roman"/>
                <w:sz w:val="24"/>
                <w:szCs w:val="24"/>
              </w:rPr>
              <w:t>результатах сверки делается доклад</w:t>
            </w:r>
            <w:r w:rsidRPr="0013437B">
              <w:rPr>
                <w:rFonts w:ascii="Times New Roman" w:hAnsi="Times New Roman" w:cs="Times New Roman"/>
                <w:sz w:val="24"/>
                <w:szCs w:val="24"/>
              </w:rPr>
              <w:t xml:space="preserve"> директору школы.</w:t>
            </w:r>
          </w:p>
        </w:tc>
        <w:tc>
          <w:tcPr>
            <w:tcW w:w="2095" w:type="dxa"/>
            <w:shd w:val="clear" w:color="auto" w:fill="auto"/>
            <w:vAlign w:val="center"/>
          </w:tcPr>
          <w:p w:rsidR="00B76236" w:rsidRPr="0013437B" w:rsidRDefault="00B76236" w:rsidP="0013437B">
            <w:pPr>
              <w:spacing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64DBB" w:rsidRPr="0013437B" w:rsidTr="007965A2">
        <w:tc>
          <w:tcPr>
            <w:tcW w:w="1289" w:type="dxa"/>
            <w:shd w:val="clear" w:color="auto" w:fill="auto"/>
            <w:vAlign w:val="center"/>
          </w:tcPr>
          <w:p w:rsidR="00E64DBB" w:rsidRPr="0013437B" w:rsidRDefault="007965A2" w:rsidP="007965A2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 прибытию</w:t>
            </w:r>
          </w:p>
        </w:tc>
        <w:tc>
          <w:tcPr>
            <w:tcW w:w="2450" w:type="dxa"/>
            <w:shd w:val="clear" w:color="auto" w:fill="auto"/>
            <w:vAlign w:val="center"/>
          </w:tcPr>
          <w:p w:rsidR="00E64DBB" w:rsidRPr="0013437B" w:rsidRDefault="000D57A8" w:rsidP="0013437B">
            <w:pPr>
              <w:spacing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0D57A8">
              <w:rPr>
                <w:rFonts w:ascii="Times New Roman" w:hAnsi="Times New Roman" w:cs="Times New Roman"/>
                <w:sz w:val="24"/>
                <w:szCs w:val="24"/>
              </w:rPr>
              <w:t>Встреча пожарных аварийно-спасательных подразделений</w:t>
            </w:r>
          </w:p>
        </w:tc>
        <w:tc>
          <w:tcPr>
            <w:tcW w:w="3942" w:type="dxa"/>
            <w:shd w:val="clear" w:color="auto" w:fill="auto"/>
            <w:vAlign w:val="center"/>
          </w:tcPr>
          <w:p w:rsidR="00E64DBB" w:rsidRPr="0013437B" w:rsidRDefault="000D57A8" w:rsidP="0013437B">
            <w:pPr>
              <w:spacing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0D57A8">
              <w:rPr>
                <w:rFonts w:ascii="Times New Roman" w:hAnsi="Times New Roman" w:cs="Times New Roman"/>
                <w:sz w:val="24"/>
                <w:szCs w:val="24"/>
              </w:rPr>
              <w:t>Выйти на улицу к главному входу. Дождаться пожарных аварийно-спасательных подразделений. По их прибытии проинформировать руководителя тушения пожара о месте возникновения пожара, путях наиболее интенсивного его распространения, результатах эвакуации людей, опасности взрыва, обрушения, указать места расположения близлежащих водоисточников.</w:t>
            </w:r>
          </w:p>
        </w:tc>
        <w:tc>
          <w:tcPr>
            <w:tcW w:w="2095" w:type="dxa"/>
            <w:shd w:val="clear" w:color="auto" w:fill="auto"/>
            <w:vAlign w:val="center"/>
          </w:tcPr>
          <w:p w:rsidR="00E64DBB" w:rsidRPr="0013437B" w:rsidRDefault="002E7009" w:rsidP="0013437B">
            <w:pPr>
              <w:spacing w:after="0"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Должностное лицо или работник</w:t>
            </w:r>
            <w:r w:rsidR="00302149" w:rsidRPr="001F19C5">
              <w:rPr>
                <w:rFonts w:ascii="Times New Roman" w:hAnsi="Times New Roman" w:cs="Times New Roman"/>
                <w:sz w:val="24"/>
                <w:szCs w:val="24"/>
              </w:rPr>
              <w:t xml:space="preserve"> субъекта хозяйствования</w:t>
            </w:r>
          </w:p>
        </w:tc>
      </w:tr>
      <w:tr w:rsidR="007965A2" w:rsidRPr="0013437B" w:rsidTr="003E120A">
        <w:tc>
          <w:tcPr>
            <w:tcW w:w="9776" w:type="dxa"/>
            <w:gridSpan w:val="4"/>
            <w:shd w:val="clear" w:color="auto" w:fill="auto"/>
            <w:vAlign w:val="center"/>
          </w:tcPr>
          <w:p w:rsidR="007965A2" w:rsidRPr="00D8303E" w:rsidRDefault="007965A2" w:rsidP="00D8303E">
            <w:pPr>
              <w:spacing w:after="0" w:line="320" w:lineRule="exact"/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bookmarkStart w:id="0" w:name="_GoBack"/>
            <w:r w:rsidRPr="00D8303E">
              <w:rPr>
                <w:rFonts w:ascii="Times New Roman" w:hAnsi="Times New Roman" w:cs="Times New Roman"/>
                <w:b/>
                <w:sz w:val="32"/>
                <w:szCs w:val="32"/>
              </w:rPr>
              <w:t xml:space="preserve">Данный </w:t>
            </w:r>
            <w:r w:rsidR="00D8303E" w:rsidRPr="00D8303E">
              <w:rPr>
                <w:rFonts w:ascii="Times New Roman" w:hAnsi="Times New Roman" w:cs="Times New Roman"/>
                <w:b/>
                <w:sz w:val="32"/>
                <w:szCs w:val="32"/>
              </w:rPr>
              <w:t>п</w:t>
            </w:r>
            <w:r w:rsidR="00D8303E" w:rsidRPr="00D8303E">
              <w:rPr>
                <w:rFonts w:ascii="Times New Roman" w:hAnsi="Times New Roman" w:cs="Times New Roman"/>
                <w:b/>
                <w:sz w:val="32"/>
                <w:szCs w:val="32"/>
              </w:rPr>
              <w:t>орядок и последовательность действий</w:t>
            </w:r>
            <w:r w:rsidR="00D8303E" w:rsidRPr="00D8303E">
              <w:rPr>
                <w:rFonts w:ascii="Times New Roman" w:hAnsi="Times New Roman" w:cs="Times New Roman"/>
                <w:b/>
                <w:sz w:val="32"/>
                <w:szCs w:val="32"/>
              </w:rPr>
              <w:t xml:space="preserve"> приводится в соответствие с планами</w:t>
            </w:r>
            <w:bookmarkEnd w:id="0"/>
          </w:p>
        </w:tc>
      </w:tr>
    </w:tbl>
    <w:p w:rsidR="00DE7ED0" w:rsidRDefault="00EA2A6F" w:rsidP="00B719F8">
      <w:pPr>
        <w:pStyle w:val="newncpi"/>
        <w:rPr>
          <w:sz w:val="28"/>
          <w:szCs w:val="28"/>
        </w:rPr>
      </w:pPr>
      <w:r>
        <w:rPr>
          <w:sz w:val="28"/>
          <w:szCs w:val="28"/>
        </w:rPr>
        <w:t>третий</w:t>
      </w:r>
      <w:r w:rsidR="00AF1192">
        <w:rPr>
          <w:sz w:val="28"/>
          <w:szCs w:val="28"/>
        </w:rPr>
        <w:t xml:space="preserve"> этап </w:t>
      </w:r>
      <w:r w:rsidR="00544A34">
        <w:rPr>
          <w:sz w:val="28"/>
          <w:szCs w:val="28"/>
        </w:rPr>
        <w:t>– разбор тренировки (п</w:t>
      </w:r>
      <w:r w:rsidR="00544A34" w:rsidRPr="00544A34">
        <w:rPr>
          <w:sz w:val="28"/>
          <w:szCs w:val="28"/>
        </w:rPr>
        <w:t>о</w:t>
      </w:r>
      <w:r w:rsidR="00544A34">
        <w:rPr>
          <w:sz w:val="28"/>
          <w:szCs w:val="28"/>
        </w:rPr>
        <w:t xml:space="preserve">дведение предварительных итогов, </w:t>
      </w:r>
      <w:r w:rsidR="00E72652" w:rsidRPr="00E72652">
        <w:rPr>
          <w:sz w:val="28"/>
          <w:szCs w:val="28"/>
        </w:rPr>
        <w:t>знание плана эвакуации; понимание поставленных задач и сущности происходившего процесса; правильность действий при эвакуации и ликвидации условного пожара; характер допущенных ошибок и причины их совершения; знание должностных инструкций, мест расположения средств управления противопожарного оборудования и аппаратуры; защитных, первичных и стационарных средств пожаротушения, их местонахождения и порядка их применения; умение оказывать первую помощь пострадавшим при несчастных случаях и пожарах</w:t>
      </w:r>
      <w:r w:rsidR="004A050D">
        <w:rPr>
          <w:sz w:val="28"/>
          <w:szCs w:val="28"/>
        </w:rPr>
        <w:t>)</w:t>
      </w:r>
    </w:p>
    <w:p w:rsidR="006476A5" w:rsidRDefault="008D0374" w:rsidP="00B719F8">
      <w:pPr>
        <w:pStyle w:val="newncpi"/>
        <w:rPr>
          <w:sz w:val="28"/>
          <w:szCs w:val="28"/>
        </w:rPr>
      </w:pPr>
      <w:r>
        <w:rPr>
          <w:sz w:val="28"/>
          <w:szCs w:val="28"/>
        </w:rPr>
        <w:t>7</w:t>
      </w:r>
      <w:r w:rsidR="006476A5">
        <w:rPr>
          <w:sz w:val="28"/>
          <w:szCs w:val="28"/>
        </w:rPr>
        <w:t>. Подведение итогов тренировки</w:t>
      </w:r>
      <w:r w:rsidR="00213F64">
        <w:rPr>
          <w:sz w:val="28"/>
          <w:szCs w:val="28"/>
        </w:rPr>
        <w:t>:</w:t>
      </w:r>
    </w:p>
    <w:p w:rsidR="00B2058E" w:rsidRPr="00B2058E" w:rsidRDefault="00B86969" w:rsidP="00B719F8">
      <w:pPr>
        <w:pStyle w:val="newncpi"/>
        <w:rPr>
          <w:sz w:val="28"/>
          <w:szCs w:val="28"/>
        </w:rPr>
      </w:pPr>
      <w:r>
        <w:rPr>
          <w:sz w:val="28"/>
          <w:szCs w:val="28"/>
        </w:rPr>
        <w:t>подготовка акта по итогам</w:t>
      </w:r>
      <w:r w:rsidR="00B2058E" w:rsidRPr="00B2058E">
        <w:rPr>
          <w:sz w:val="28"/>
          <w:szCs w:val="28"/>
        </w:rPr>
        <w:t xml:space="preserve"> проведения </w:t>
      </w:r>
      <w:r w:rsidRPr="00704030">
        <w:rPr>
          <w:sz w:val="28"/>
          <w:szCs w:val="28"/>
        </w:rPr>
        <w:t>тренирово</w:t>
      </w:r>
      <w:r>
        <w:rPr>
          <w:sz w:val="28"/>
          <w:szCs w:val="28"/>
        </w:rPr>
        <w:t>чного занятия</w:t>
      </w:r>
      <w:r w:rsidRPr="00055545">
        <w:rPr>
          <w:sz w:val="28"/>
          <w:szCs w:val="28"/>
        </w:rPr>
        <w:t xml:space="preserve"> по эвакуации людей из зданий при пожаре</w:t>
      </w:r>
      <w:r>
        <w:rPr>
          <w:sz w:val="28"/>
          <w:szCs w:val="28"/>
        </w:rPr>
        <w:t>;</w:t>
      </w:r>
    </w:p>
    <w:p w:rsidR="006476A5" w:rsidRDefault="00B86969" w:rsidP="00B719F8">
      <w:pPr>
        <w:pStyle w:val="newncpi"/>
        <w:rPr>
          <w:sz w:val="28"/>
          <w:szCs w:val="28"/>
        </w:rPr>
      </w:pPr>
      <w:r>
        <w:rPr>
          <w:sz w:val="28"/>
          <w:szCs w:val="28"/>
        </w:rPr>
        <w:t>п</w:t>
      </w:r>
      <w:r w:rsidR="00B2058E" w:rsidRPr="00B2058E">
        <w:rPr>
          <w:sz w:val="28"/>
          <w:szCs w:val="28"/>
        </w:rPr>
        <w:t xml:space="preserve">одготовка приказа по итогам </w:t>
      </w:r>
      <w:r w:rsidRPr="00B2058E">
        <w:rPr>
          <w:sz w:val="28"/>
          <w:szCs w:val="28"/>
        </w:rPr>
        <w:t xml:space="preserve">проведения </w:t>
      </w:r>
      <w:r w:rsidRPr="00704030">
        <w:rPr>
          <w:sz w:val="28"/>
          <w:szCs w:val="28"/>
        </w:rPr>
        <w:t>тренирово</w:t>
      </w:r>
      <w:r>
        <w:rPr>
          <w:sz w:val="28"/>
          <w:szCs w:val="28"/>
        </w:rPr>
        <w:t>чного занятия</w:t>
      </w:r>
      <w:r w:rsidRPr="00055545">
        <w:rPr>
          <w:sz w:val="28"/>
          <w:szCs w:val="28"/>
        </w:rPr>
        <w:t xml:space="preserve"> по эвакуации людей из зданий при пожаре</w:t>
      </w:r>
      <w:r w:rsidR="00B2058E" w:rsidRPr="00B2058E">
        <w:rPr>
          <w:sz w:val="28"/>
          <w:szCs w:val="28"/>
        </w:rPr>
        <w:t xml:space="preserve"> с постановкой задач по устранению выявленных недостатков.</w:t>
      </w:r>
    </w:p>
    <w:p w:rsidR="00B2058E" w:rsidRDefault="00B2058E" w:rsidP="00ED25E2">
      <w:pPr>
        <w:pStyle w:val="newncpi"/>
        <w:ind w:firstLine="0"/>
        <w:rPr>
          <w:sz w:val="28"/>
          <w:szCs w:val="28"/>
        </w:rPr>
      </w:pPr>
    </w:p>
    <w:p w:rsidR="008D0374" w:rsidRDefault="008D0374" w:rsidP="00ED25E2">
      <w:pPr>
        <w:pStyle w:val="newncpi"/>
        <w:ind w:firstLine="0"/>
        <w:rPr>
          <w:sz w:val="28"/>
          <w:szCs w:val="28"/>
        </w:rPr>
      </w:pPr>
      <w:r>
        <w:rPr>
          <w:sz w:val="28"/>
          <w:szCs w:val="28"/>
        </w:rPr>
        <w:t>Заместитель директора                                                                            Петров П.П.</w:t>
      </w:r>
    </w:p>
    <w:p w:rsidR="00D56E5A" w:rsidRPr="0064643B" w:rsidRDefault="008D0374" w:rsidP="007732D1">
      <w:pPr>
        <w:pStyle w:val="newncpi"/>
        <w:ind w:firstLine="0"/>
        <w:rPr>
          <w:sz w:val="28"/>
          <w:szCs w:val="28"/>
        </w:rPr>
      </w:pPr>
      <w:r>
        <w:rPr>
          <w:sz w:val="28"/>
          <w:szCs w:val="28"/>
        </w:rPr>
        <w:t>Заведующий хозяйством                                                                         Сидоров С.С.</w:t>
      </w:r>
    </w:p>
    <w:sectPr w:rsidR="00D56E5A" w:rsidRPr="0064643B" w:rsidSect="005955B6">
      <w:headerReference w:type="default" r:id="rId8"/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D34C3" w:rsidRDefault="005D34C3" w:rsidP="005D34C3">
      <w:pPr>
        <w:spacing w:after="0" w:line="240" w:lineRule="auto"/>
      </w:pPr>
      <w:r>
        <w:separator/>
      </w:r>
    </w:p>
  </w:endnote>
  <w:endnote w:type="continuationSeparator" w:id="0">
    <w:p w:rsidR="005D34C3" w:rsidRDefault="005D34C3" w:rsidP="005D34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D34C3" w:rsidRDefault="005D34C3" w:rsidP="005D34C3">
      <w:pPr>
        <w:spacing w:after="0" w:line="240" w:lineRule="auto"/>
      </w:pPr>
      <w:r>
        <w:separator/>
      </w:r>
    </w:p>
  </w:footnote>
  <w:footnote w:type="continuationSeparator" w:id="0">
    <w:p w:rsidR="005D34C3" w:rsidRDefault="005D34C3" w:rsidP="005D34C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19084688"/>
      <w:docPartObj>
        <w:docPartGallery w:val="Watermarks"/>
        <w:docPartUnique/>
      </w:docPartObj>
    </w:sdtPr>
    <w:sdtEndPr/>
    <w:sdtContent>
      <w:p w:rsidR="005D34C3" w:rsidRDefault="00092EB1">
        <w:pPr>
          <w:pStyle w:val="a5"/>
        </w:pPr>
        <w:r>
          <w:pict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9558339" o:spid="_x0000_s2049" type="#_x0000_t136" style="position:absolute;margin-left:0;margin-top:0;width:475.55pt;height:203.8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ОБРАЗЕЦ"/>
              <w10:wrap anchorx="margin" anchory="margin"/>
            </v:shape>
          </w:pict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F280AA8"/>
    <w:multiLevelType w:val="hybridMultilevel"/>
    <w:tmpl w:val="E08C0A68"/>
    <w:lvl w:ilvl="0" w:tplc="A10E3774">
      <w:start w:val="1"/>
      <w:numFmt w:val="decimal"/>
      <w:lvlText w:val="%1."/>
      <w:lvlJc w:val="left"/>
      <w:pPr>
        <w:ind w:left="1482" w:hanging="91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56EB4A03"/>
    <w:multiLevelType w:val="hybridMultilevel"/>
    <w:tmpl w:val="235A86F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225"/>
  <w:displayBackgroundShape/>
  <w:embedSystemFonts/>
  <w:proofState w:spelling="clean" w:grammar="clean"/>
  <w:documentProtection w:edit="readOnly" w:formatting="1" w:enforcement="0"/>
  <w:defaultTabStop w:val="708"/>
  <w:doNotHyphenateCaps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5D06"/>
    <w:rsid w:val="00001914"/>
    <w:rsid w:val="00011257"/>
    <w:rsid w:val="000154B3"/>
    <w:rsid w:val="00022671"/>
    <w:rsid w:val="000255BA"/>
    <w:rsid w:val="00033A35"/>
    <w:rsid w:val="00036A88"/>
    <w:rsid w:val="00040516"/>
    <w:rsid w:val="00041BBF"/>
    <w:rsid w:val="00060F3A"/>
    <w:rsid w:val="000623F3"/>
    <w:rsid w:val="0006786B"/>
    <w:rsid w:val="00067C30"/>
    <w:rsid w:val="000729BE"/>
    <w:rsid w:val="00073160"/>
    <w:rsid w:val="00082F2C"/>
    <w:rsid w:val="00083DD7"/>
    <w:rsid w:val="000840E5"/>
    <w:rsid w:val="000A4AD1"/>
    <w:rsid w:val="000A6504"/>
    <w:rsid w:val="000A7E29"/>
    <w:rsid w:val="000B073C"/>
    <w:rsid w:val="000B2509"/>
    <w:rsid w:val="000D57A8"/>
    <w:rsid w:val="000D5FD5"/>
    <w:rsid w:val="000E2B2D"/>
    <w:rsid w:val="000F3363"/>
    <w:rsid w:val="00105D12"/>
    <w:rsid w:val="0010795C"/>
    <w:rsid w:val="001308FA"/>
    <w:rsid w:val="00132242"/>
    <w:rsid w:val="001331C6"/>
    <w:rsid w:val="0013437B"/>
    <w:rsid w:val="00142052"/>
    <w:rsid w:val="001570B9"/>
    <w:rsid w:val="00166BB0"/>
    <w:rsid w:val="00173259"/>
    <w:rsid w:val="00177AF1"/>
    <w:rsid w:val="00180DCB"/>
    <w:rsid w:val="00182E94"/>
    <w:rsid w:val="00186858"/>
    <w:rsid w:val="00196208"/>
    <w:rsid w:val="001A66F8"/>
    <w:rsid w:val="001B0781"/>
    <w:rsid w:val="001B3813"/>
    <w:rsid w:val="001B4AA5"/>
    <w:rsid w:val="001C31BE"/>
    <w:rsid w:val="001C5A4F"/>
    <w:rsid w:val="001C602C"/>
    <w:rsid w:val="001D3956"/>
    <w:rsid w:val="001D42CB"/>
    <w:rsid w:val="001D4A46"/>
    <w:rsid w:val="001E0405"/>
    <w:rsid w:val="001E0AC4"/>
    <w:rsid w:val="00211C6F"/>
    <w:rsid w:val="00213F64"/>
    <w:rsid w:val="00216D7E"/>
    <w:rsid w:val="00220A3A"/>
    <w:rsid w:val="00231BAE"/>
    <w:rsid w:val="00236650"/>
    <w:rsid w:val="00240605"/>
    <w:rsid w:val="0024485F"/>
    <w:rsid w:val="002669A2"/>
    <w:rsid w:val="00267FCF"/>
    <w:rsid w:val="002731A6"/>
    <w:rsid w:val="00275A18"/>
    <w:rsid w:val="00275B6C"/>
    <w:rsid w:val="00276632"/>
    <w:rsid w:val="002813B4"/>
    <w:rsid w:val="002839E4"/>
    <w:rsid w:val="002903B4"/>
    <w:rsid w:val="002930FB"/>
    <w:rsid w:val="00293943"/>
    <w:rsid w:val="00297F7B"/>
    <w:rsid w:val="002A2C78"/>
    <w:rsid w:val="002A47D9"/>
    <w:rsid w:val="002A4C8A"/>
    <w:rsid w:val="002A5623"/>
    <w:rsid w:val="002A574C"/>
    <w:rsid w:val="002A697F"/>
    <w:rsid w:val="002A7BEF"/>
    <w:rsid w:val="002B0682"/>
    <w:rsid w:val="002B6610"/>
    <w:rsid w:val="002B6B82"/>
    <w:rsid w:val="002C40C5"/>
    <w:rsid w:val="002D1A9C"/>
    <w:rsid w:val="002E028F"/>
    <w:rsid w:val="002E1406"/>
    <w:rsid w:val="002E7009"/>
    <w:rsid w:val="002F1CE1"/>
    <w:rsid w:val="002F303C"/>
    <w:rsid w:val="002F342E"/>
    <w:rsid w:val="00302149"/>
    <w:rsid w:val="00303C40"/>
    <w:rsid w:val="00303C81"/>
    <w:rsid w:val="0030773F"/>
    <w:rsid w:val="00311C56"/>
    <w:rsid w:val="00324546"/>
    <w:rsid w:val="00334BE5"/>
    <w:rsid w:val="00336B76"/>
    <w:rsid w:val="00337D57"/>
    <w:rsid w:val="0034370A"/>
    <w:rsid w:val="00361510"/>
    <w:rsid w:val="003618EC"/>
    <w:rsid w:val="00361E0B"/>
    <w:rsid w:val="0036383D"/>
    <w:rsid w:val="0036790F"/>
    <w:rsid w:val="003750F4"/>
    <w:rsid w:val="00384F2A"/>
    <w:rsid w:val="003942FE"/>
    <w:rsid w:val="003A04F0"/>
    <w:rsid w:val="003A0F12"/>
    <w:rsid w:val="003A1034"/>
    <w:rsid w:val="003A19F0"/>
    <w:rsid w:val="003B1D8C"/>
    <w:rsid w:val="003B76E5"/>
    <w:rsid w:val="003D1EF0"/>
    <w:rsid w:val="003D2443"/>
    <w:rsid w:val="003D5589"/>
    <w:rsid w:val="003F50B6"/>
    <w:rsid w:val="003F5587"/>
    <w:rsid w:val="003F7BA0"/>
    <w:rsid w:val="0040014B"/>
    <w:rsid w:val="00400A85"/>
    <w:rsid w:val="0040170F"/>
    <w:rsid w:val="00421381"/>
    <w:rsid w:val="004243A0"/>
    <w:rsid w:val="00440844"/>
    <w:rsid w:val="004412F8"/>
    <w:rsid w:val="00443284"/>
    <w:rsid w:val="00444017"/>
    <w:rsid w:val="004466C3"/>
    <w:rsid w:val="00446E20"/>
    <w:rsid w:val="0045596D"/>
    <w:rsid w:val="004669A6"/>
    <w:rsid w:val="0047570D"/>
    <w:rsid w:val="00482CE2"/>
    <w:rsid w:val="00483901"/>
    <w:rsid w:val="004914BE"/>
    <w:rsid w:val="0049531F"/>
    <w:rsid w:val="0049538A"/>
    <w:rsid w:val="004953D3"/>
    <w:rsid w:val="00495F1A"/>
    <w:rsid w:val="00497AD4"/>
    <w:rsid w:val="004A050D"/>
    <w:rsid w:val="004B6ED1"/>
    <w:rsid w:val="004D03E6"/>
    <w:rsid w:val="004D192E"/>
    <w:rsid w:val="004E50FE"/>
    <w:rsid w:val="004F2622"/>
    <w:rsid w:val="005001AA"/>
    <w:rsid w:val="00511064"/>
    <w:rsid w:val="0051553A"/>
    <w:rsid w:val="0051582B"/>
    <w:rsid w:val="005219B5"/>
    <w:rsid w:val="00522897"/>
    <w:rsid w:val="00524AAB"/>
    <w:rsid w:val="005323D0"/>
    <w:rsid w:val="00544A34"/>
    <w:rsid w:val="00545C55"/>
    <w:rsid w:val="005522B8"/>
    <w:rsid w:val="0056517C"/>
    <w:rsid w:val="0057487E"/>
    <w:rsid w:val="00576179"/>
    <w:rsid w:val="00585A88"/>
    <w:rsid w:val="0058627D"/>
    <w:rsid w:val="005908F8"/>
    <w:rsid w:val="005955B6"/>
    <w:rsid w:val="005A53D2"/>
    <w:rsid w:val="005B4FA4"/>
    <w:rsid w:val="005B68B5"/>
    <w:rsid w:val="005C2997"/>
    <w:rsid w:val="005C7AA0"/>
    <w:rsid w:val="005D34C3"/>
    <w:rsid w:val="005D7E86"/>
    <w:rsid w:val="005E141A"/>
    <w:rsid w:val="005E76F6"/>
    <w:rsid w:val="005F4A77"/>
    <w:rsid w:val="00605EF8"/>
    <w:rsid w:val="00607A42"/>
    <w:rsid w:val="00614215"/>
    <w:rsid w:val="006206CA"/>
    <w:rsid w:val="006331B7"/>
    <w:rsid w:val="0063407A"/>
    <w:rsid w:val="0064643B"/>
    <w:rsid w:val="006476A5"/>
    <w:rsid w:val="006521DC"/>
    <w:rsid w:val="00663910"/>
    <w:rsid w:val="00664A0F"/>
    <w:rsid w:val="00676859"/>
    <w:rsid w:val="00680E02"/>
    <w:rsid w:val="00685232"/>
    <w:rsid w:val="00685605"/>
    <w:rsid w:val="00695D05"/>
    <w:rsid w:val="00695D8E"/>
    <w:rsid w:val="00697339"/>
    <w:rsid w:val="006A4CB4"/>
    <w:rsid w:val="006A63FF"/>
    <w:rsid w:val="006B238B"/>
    <w:rsid w:val="006B7329"/>
    <w:rsid w:val="006C0804"/>
    <w:rsid w:val="006C0FD6"/>
    <w:rsid w:val="006C448A"/>
    <w:rsid w:val="006E500E"/>
    <w:rsid w:val="006F03C2"/>
    <w:rsid w:val="00703B05"/>
    <w:rsid w:val="00706CFA"/>
    <w:rsid w:val="007154C4"/>
    <w:rsid w:val="00725ABE"/>
    <w:rsid w:val="00726937"/>
    <w:rsid w:val="007378CD"/>
    <w:rsid w:val="00745F12"/>
    <w:rsid w:val="00746F4B"/>
    <w:rsid w:val="007531DD"/>
    <w:rsid w:val="00754D9A"/>
    <w:rsid w:val="00763FB7"/>
    <w:rsid w:val="007708EC"/>
    <w:rsid w:val="007732D1"/>
    <w:rsid w:val="0078035F"/>
    <w:rsid w:val="00792CD5"/>
    <w:rsid w:val="007965A2"/>
    <w:rsid w:val="0079764D"/>
    <w:rsid w:val="007A671A"/>
    <w:rsid w:val="007A6E70"/>
    <w:rsid w:val="007B18F8"/>
    <w:rsid w:val="007C6CCC"/>
    <w:rsid w:val="007D2039"/>
    <w:rsid w:val="007D3D76"/>
    <w:rsid w:val="007D66BA"/>
    <w:rsid w:val="007E07F0"/>
    <w:rsid w:val="007E12D3"/>
    <w:rsid w:val="007E6CED"/>
    <w:rsid w:val="007F09C4"/>
    <w:rsid w:val="0080467F"/>
    <w:rsid w:val="0081145B"/>
    <w:rsid w:val="00812630"/>
    <w:rsid w:val="00816E0A"/>
    <w:rsid w:val="00827F18"/>
    <w:rsid w:val="008410E7"/>
    <w:rsid w:val="00855237"/>
    <w:rsid w:val="00857943"/>
    <w:rsid w:val="00857B23"/>
    <w:rsid w:val="00863E8E"/>
    <w:rsid w:val="00872782"/>
    <w:rsid w:val="00881987"/>
    <w:rsid w:val="008A20EC"/>
    <w:rsid w:val="008B078F"/>
    <w:rsid w:val="008B430E"/>
    <w:rsid w:val="008B47B8"/>
    <w:rsid w:val="008B6289"/>
    <w:rsid w:val="008C0697"/>
    <w:rsid w:val="008C2393"/>
    <w:rsid w:val="008C2790"/>
    <w:rsid w:val="008D0284"/>
    <w:rsid w:val="008D0374"/>
    <w:rsid w:val="008D0477"/>
    <w:rsid w:val="008D0868"/>
    <w:rsid w:val="008D4100"/>
    <w:rsid w:val="00904216"/>
    <w:rsid w:val="009140D0"/>
    <w:rsid w:val="00916833"/>
    <w:rsid w:val="00916DEC"/>
    <w:rsid w:val="00920EDD"/>
    <w:rsid w:val="0092683C"/>
    <w:rsid w:val="009272C1"/>
    <w:rsid w:val="009305D0"/>
    <w:rsid w:val="00933ABC"/>
    <w:rsid w:val="00937E82"/>
    <w:rsid w:val="00940BDD"/>
    <w:rsid w:val="0094405C"/>
    <w:rsid w:val="00947ED0"/>
    <w:rsid w:val="00950FC2"/>
    <w:rsid w:val="0095497D"/>
    <w:rsid w:val="00955BDA"/>
    <w:rsid w:val="009615E9"/>
    <w:rsid w:val="00963B11"/>
    <w:rsid w:val="0096551B"/>
    <w:rsid w:val="009657E7"/>
    <w:rsid w:val="0096709B"/>
    <w:rsid w:val="00970FEC"/>
    <w:rsid w:val="0097354D"/>
    <w:rsid w:val="00981508"/>
    <w:rsid w:val="00981BFF"/>
    <w:rsid w:val="00993D32"/>
    <w:rsid w:val="0099665A"/>
    <w:rsid w:val="00996FCD"/>
    <w:rsid w:val="009A1D7F"/>
    <w:rsid w:val="009B2B7F"/>
    <w:rsid w:val="009B3BAD"/>
    <w:rsid w:val="009B4D74"/>
    <w:rsid w:val="009C094C"/>
    <w:rsid w:val="009C4AA0"/>
    <w:rsid w:val="009D6298"/>
    <w:rsid w:val="009E2BE5"/>
    <w:rsid w:val="009E3F24"/>
    <w:rsid w:val="009E5275"/>
    <w:rsid w:val="009F59B9"/>
    <w:rsid w:val="00A12760"/>
    <w:rsid w:val="00A43782"/>
    <w:rsid w:val="00A54D9A"/>
    <w:rsid w:val="00A56060"/>
    <w:rsid w:val="00A619F1"/>
    <w:rsid w:val="00A63680"/>
    <w:rsid w:val="00A64F34"/>
    <w:rsid w:val="00A71D20"/>
    <w:rsid w:val="00A76C15"/>
    <w:rsid w:val="00A81D51"/>
    <w:rsid w:val="00A84150"/>
    <w:rsid w:val="00A916FC"/>
    <w:rsid w:val="00A93057"/>
    <w:rsid w:val="00A95AB2"/>
    <w:rsid w:val="00AD1A13"/>
    <w:rsid w:val="00AD7BDC"/>
    <w:rsid w:val="00AE2CA8"/>
    <w:rsid w:val="00AF1192"/>
    <w:rsid w:val="00AF2C68"/>
    <w:rsid w:val="00B035ED"/>
    <w:rsid w:val="00B03961"/>
    <w:rsid w:val="00B1475C"/>
    <w:rsid w:val="00B15B56"/>
    <w:rsid w:val="00B2058E"/>
    <w:rsid w:val="00B25E81"/>
    <w:rsid w:val="00B349EE"/>
    <w:rsid w:val="00B4621C"/>
    <w:rsid w:val="00B518CD"/>
    <w:rsid w:val="00B54B00"/>
    <w:rsid w:val="00B54F04"/>
    <w:rsid w:val="00B62F59"/>
    <w:rsid w:val="00B6377C"/>
    <w:rsid w:val="00B719F8"/>
    <w:rsid w:val="00B76236"/>
    <w:rsid w:val="00B76CBE"/>
    <w:rsid w:val="00B86969"/>
    <w:rsid w:val="00B86C1F"/>
    <w:rsid w:val="00B970F0"/>
    <w:rsid w:val="00B97CBC"/>
    <w:rsid w:val="00BB4516"/>
    <w:rsid w:val="00BB4C0A"/>
    <w:rsid w:val="00BB6E9A"/>
    <w:rsid w:val="00BC2DB2"/>
    <w:rsid w:val="00BC35D2"/>
    <w:rsid w:val="00BC7B6D"/>
    <w:rsid w:val="00BE0218"/>
    <w:rsid w:val="00BE0672"/>
    <w:rsid w:val="00BE3322"/>
    <w:rsid w:val="00BF459E"/>
    <w:rsid w:val="00BF564B"/>
    <w:rsid w:val="00C0233D"/>
    <w:rsid w:val="00C10048"/>
    <w:rsid w:val="00C13410"/>
    <w:rsid w:val="00C161C1"/>
    <w:rsid w:val="00C20099"/>
    <w:rsid w:val="00C47330"/>
    <w:rsid w:val="00C5163F"/>
    <w:rsid w:val="00C53624"/>
    <w:rsid w:val="00C572CF"/>
    <w:rsid w:val="00C75D83"/>
    <w:rsid w:val="00C924A5"/>
    <w:rsid w:val="00C96B74"/>
    <w:rsid w:val="00C96D2D"/>
    <w:rsid w:val="00C977E1"/>
    <w:rsid w:val="00CA3395"/>
    <w:rsid w:val="00CA632B"/>
    <w:rsid w:val="00CB1024"/>
    <w:rsid w:val="00CB70AA"/>
    <w:rsid w:val="00CB7E31"/>
    <w:rsid w:val="00CD20AB"/>
    <w:rsid w:val="00CD3227"/>
    <w:rsid w:val="00CD6C65"/>
    <w:rsid w:val="00CF22C7"/>
    <w:rsid w:val="00D00EDD"/>
    <w:rsid w:val="00D050AA"/>
    <w:rsid w:val="00D1798C"/>
    <w:rsid w:val="00D24E22"/>
    <w:rsid w:val="00D2631B"/>
    <w:rsid w:val="00D26782"/>
    <w:rsid w:val="00D30309"/>
    <w:rsid w:val="00D31DF9"/>
    <w:rsid w:val="00D32339"/>
    <w:rsid w:val="00D3379B"/>
    <w:rsid w:val="00D3752A"/>
    <w:rsid w:val="00D50E99"/>
    <w:rsid w:val="00D512A7"/>
    <w:rsid w:val="00D5315E"/>
    <w:rsid w:val="00D56E5A"/>
    <w:rsid w:val="00D62A6D"/>
    <w:rsid w:val="00D63BFD"/>
    <w:rsid w:val="00D6421E"/>
    <w:rsid w:val="00D658F0"/>
    <w:rsid w:val="00D66B08"/>
    <w:rsid w:val="00D67643"/>
    <w:rsid w:val="00D82565"/>
    <w:rsid w:val="00D8303E"/>
    <w:rsid w:val="00D93D66"/>
    <w:rsid w:val="00D954BB"/>
    <w:rsid w:val="00D964CF"/>
    <w:rsid w:val="00DA6C40"/>
    <w:rsid w:val="00DA6DEF"/>
    <w:rsid w:val="00DB0D82"/>
    <w:rsid w:val="00DB1D74"/>
    <w:rsid w:val="00DB361C"/>
    <w:rsid w:val="00DB5375"/>
    <w:rsid w:val="00DC61EB"/>
    <w:rsid w:val="00DD333A"/>
    <w:rsid w:val="00DE7ED0"/>
    <w:rsid w:val="00DF415D"/>
    <w:rsid w:val="00E05B09"/>
    <w:rsid w:val="00E166A5"/>
    <w:rsid w:val="00E16E34"/>
    <w:rsid w:val="00E23FC3"/>
    <w:rsid w:val="00E24952"/>
    <w:rsid w:val="00E2686C"/>
    <w:rsid w:val="00E33C49"/>
    <w:rsid w:val="00E4128B"/>
    <w:rsid w:val="00E427C4"/>
    <w:rsid w:val="00E61CED"/>
    <w:rsid w:val="00E62DA9"/>
    <w:rsid w:val="00E642FD"/>
    <w:rsid w:val="00E64DBB"/>
    <w:rsid w:val="00E72652"/>
    <w:rsid w:val="00E81C58"/>
    <w:rsid w:val="00E81D8A"/>
    <w:rsid w:val="00E835D0"/>
    <w:rsid w:val="00E83BA6"/>
    <w:rsid w:val="00EA2A6F"/>
    <w:rsid w:val="00EB5D1F"/>
    <w:rsid w:val="00EC1566"/>
    <w:rsid w:val="00EC460C"/>
    <w:rsid w:val="00EC601C"/>
    <w:rsid w:val="00ED25E2"/>
    <w:rsid w:val="00ED4E57"/>
    <w:rsid w:val="00EE5329"/>
    <w:rsid w:val="00EF185E"/>
    <w:rsid w:val="00EF226B"/>
    <w:rsid w:val="00F00EB1"/>
    <w:rsid w:val="00F1719F"/>
    <w:rsid w:val="00F24718"/>
    <w:rsid w:val="00F25A13"/>
    <w:rsid w:val="00F31DCC"/>
    <w:rsid w:val="00F32D6C"/>
    <w:rsid w:val="00F34E09"/>
    <w:rsid w:val="00F400C1"/>
    <w:rsid w:val="00F73E0B"/>
    <w:rsid w:val="00F8530E"/>
    <w:rsid w:val="00F91B13"/>
    <w:rsid w:val="00FA00B2"/>
    <w:rsid w:val="00FB54AE"/>
    <w:rsid w:val="00FC5083"/>
    <w:rsid w:val="00FC5D06"/>
    <w:rsid w:val="00FD0EBF"/>
    <w:rsid w:val="00FD7252"/>
    <w:rsid w:val="00FF40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350877FD"/>
  <w15:docId w15:val="{6618B970-BDEF-44A0-A56B-875E6D8885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9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20099"/>
    <w:pPr>
      <w:spacing w:after="200" w:line="276" w:lineRule="auto"/>
    </w:pPr>
    <w:rPr>
      <w:rFonts w:cs="Calibri"/>
      <w:sz w:val="22"/>
      <w:szCs w:val="22"/>
      <w:lang w:eastAsia="en-US"/>
    </w:rPr>
  </w:style>
  <w:style w:type="paragraph" w:styleId="2">
    <w:name w:val="heading 2"/>
    <w:basedOn w:val="a"/>
    <w:link w:val="20"/>
    <w:uiPriority w:val="9"/>
    <w:qFormat/>
    <w:locked/>
    <w:rsid w:val="00D3752A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uiPriority w:val="99"/>
    <w:rsid w:val="007531DD"/>
  </w:style>
  <w:style w:type="table" w:styleId="a3">
    <w:name w:val="Table Grid"/>
    <w:basedOn w:val="a1"/>
    <w:uiPriority w:val="99"/>
    <w:rsid w:val="00CA3395"/>
    <w:rPr>
      <w:rFonts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99"/>
    <w:qFormat/>
    <w:rsid w:val="008C0697"/>
    <w:pPr>
      <w:ind w:left="720"/>
    </w:pPr>
  </w:style>
  <w:style w:type="character" w:customStyle="1" w:styleId="20">
    <w:name w:val="Заголовок 2 Знак"/>
    <w:link w:val="2"/>
    <w:uiPriority w:val="9"/>
    <w:rsid w:val="00D3752A"/>
    <w:rPr>
      <w:rFonts w:ascii="Times New Roman" w:eastAsia="Times New Roman" w:hAnsi="Times New Roman"/>
      <w:b/>
      <w:bCs/>
      <w:sz w:val="36"/>
      <w:szCs w:val="36"/>
    </w:rPr>
  </w:style>
  <w:style w:type="paragraph" w:customStyle="1" w:styleId="ftextleft">
    <w:name w:val="ftextleft"/>
    <w:basedOn w:val="a"/>
    <w:rsid w:val="00D3752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ftextjus">
    <w:name w:val="ftextjus"/>
    <w:basedOn w:val="a"/>
    <w:rsid w:val="00D3752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HTML">
    <w:name w:val="HTML Preformatted"/>
    <w:basedOn w:val="a"/>
    <w:link w:val="HTML0"/>
    <w:uiPriority w:val="99"/>
    <w:semiHidden/>
    <w:unhideWhenUsed/>
    <w:rsid w:val="00D3752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link w:val="HTML"/>
    <w:uiPriority w:val="99"/>
    <w:semiHidden/>
    <w:rsid w:val="00D3752A"/>
    <w:rPr>
      <w:rFonts w:ascii="Courier New" w:eastAsia="Times New Roman" w:hAnsi="Courier New" w:cs="Courier New"/>
      <w:sz w:val="20"/>
      <w:szCs w:val="20"/>
    </w:rPr>
  </w:style>
  <w:style w:type="paragraph" w:styleId="a5">
    <w:name w:val="header"/>
    <w:basedOn w:val="a"/>
    <w:link w:val="a6"/>
    <w:uiPriority w:val="99"/>
    <w:unhideWhenUsed/>
    <w:rsid w:val="005D34C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5D34C3"/>
    <w:rPr>
      <w:rFonts w:cs="Calibri"/>
      <w:sz w:val="22"/>
      <w:szCs w:val="22"/>
      <w:lang w:eastAsia="en-US"/>
    </w:rPr>
  </w:style>
  <w:style w:type="paragraph" w:styleId="a7">
    <w:name w:val="footer"/>
    <w:basedOn w:val="a"/>
    <w:link w:val="a8"/>
    <w:uiPriority w:val="99"/>
    <w:unhideWhenUsed/>
    <w:rsid w:val="005D34C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5D34C3"/>
    <w:rPr>
      <w:rFonts w:cs="Calibri"/>
      <w:sz w:val="22"/>
      <w:szCs w:val="22"/>
      <w:lang w:eastAsia="en-US"/>
    </w:rPr>
  </w:style>
  <w:style w:type="paragraph" w:styleId="a9">
    <w:name w:val="Balloon Text"/>
    <w:basedOn w:val="a"/>
    <w:link w:val="aa"/>
    <w:uiPriority w:val="99"/>
    <w:semiHidden/>
    <w:unhideWhenUsed/>
    <w:rsid w:val="007A671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7A671A"/>
    <w:rPr>
      <w:rFonts w:ascii="Segoe UI" w:hAnsi="Segoe UI" w:cs="Segoe UI"/>
      <w:sz w:val="18"/>
      <w:szCs w:val="18"/>
      <w:lang w:eastAsia="en-US"/>
    </w:rPr>
  </w:style>
  <w:style w:type="paragraph" w:customStyle="1" w:styleId="newncpi">
    <w:name w:val="newncpi"/>
    <w:basedOn w:val="a"/>
    <w:rsid w:val="009C4AA0"/>
    <w:pPr>
      <w:spacing w:after="0" w:line="240" w:lineRule="auto"/>
      <w:ind w:firstLine="567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newncpi0">
    <w:name w:val="newncpi0"/>
    <w:basedOn w:val="a"/>
    <w:rsid w:val="00D50E99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0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87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9430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849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098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53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53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5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9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5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518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8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2D7FCC-3A80-4AAC-9554-1DC1B00511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574</TotalTime>
  <Pages>4</Pages>
  <Words>979</Words>
  <Characters>7451</Characters>
  <Application>Microsoft Office Word</Application>
  <DocSecurity>0</DocSecurity>
  <Lines>62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120</cp:revision>
  <cp:lastPrinted>2022-07-07T07:11:00Z</cp:lastPrinted>
  <dcterms:created xsi:type="dcterms:W3CDTF">2022-07-12T13:44:00Z</dcterms:created>
  <dcterms:modified xsi:type="dcterms:W3CDTF">2022-08-17T07:28:00Z</dcterms:modified>
  <cp:contentStatus/>
</cp:coreProperties>
</file>